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950" w:rsidRPr="00A8484B" w:rsidRDefault="00BB64CB" w:rsidP="00103FFC">
      <w:pPr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938610" cy="9267825"/>
            <wp:effectExtent l="19050" t="0" r="49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70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277" w:rsidRPr="00EA6A39" w:rsidRDefault="00EE0950" w:rsidP="00B01277">
      <w:pPr>
        <w:spacing w:after="0" w:line="240" w:lineRule="auto"/>
        <w:ind w:right="0"/>
        <w:rPr>
          <w:sz w:val="28"/>
          <w:szCs w:val="28"/>
        </w:rPr>
      </w:pPr>
      <w:r w:rsidRPr="00EE0950">
        <w:rPr>
          <w:sz w:val="28"/>
          <w:szCs w:val="28"/>
        </w:rPr>
        <w:lastRenderedPageBreak/>
        <w:t xml:space="preserve">В соответствии </w:t>
      </w:r>
      <w:r w:rsidR="001618BF">
        <w:rPr>
          <w:sz w:val="28"/>
          <w:szCs w:val="28"/>
        </w:rPr>
        <w:t>с распоряжением губернатора Ивановской области от 24.12.2020 № 134</w:t>
      </w:r>
      <w:r w:rsidR="00E51951">
        <w:rPr>
          <w:sz w:val="28"/>
          <w:szCs w:val="28"/>
        </w:rPr>
        <w:t xml:space="preserve">-р «Об организации служебного (рабочего) времени в декабре 2020 года» внести в </w:t>
      </w:r>
      <w:r w:rsidR="00B01277">
        <w:rPr>
          <w:sz w:val="28"/>
          <w:szCs w:val="28"/>
        </w:rPr>
        <w:t>Правила</w:t>
      </w:r>
      <w:r w:rsidR="00B01277" w:rsidRPr="00EA6A39">
        <w:rPr>
          <w:sz w:val="28"/>
          <w:szCs w:val="28"/>
        </w:rPr>
        <w:t xml:space="preserve"> внутреннего трудового распорядка </w:t>
      </w:r>
    </w:p>
    <w:p w:rsidR="00B01277" w:rsidRDefault="00B01277" w:rsidP="00B01277">
      <w:pPr>
        <w:spacing w:after="0" w:line="240" w:lineRule="auto"/>
        <w:ind w:right="0" w:firstLine="0"/>
        <w:rPr>
          <w:sz w:val="28"/>
          <w:szCs w:val="28"/>
        </w:rPr>
      </w:pPr>
      <w:r w:rsidRPr="00EA6A39">
        <w:rPr>
          <w:sz w:val="28"/>
          <w:szCs w:val="28"/>
        </w:rPr>
        <w:t>ОГКОУ «Приволжская школа-интернат»</w:t>
      </w:r>
      <w:r>
        <w:rPr>
          <w:sz w:val="28"/>
          <w:szCs w:val="28"/>
        </w:rPr>
        <w:t xml:space="preserve"> следующие изменения:</w:t>
      </w:r>
    </w:p>
    <w:p w:rsidR="005D4E7A" w:rsidRDefault="005D4E7A" w:rsidP="00B01277">
      <w:pPr>
        <w:spacing w:after="0" w:line="240" w:lineRule="auto"/>
        <w:ind w:right="0" w:firstLine="0"/>
        <w:rPr>
          <w:sz w:val="28"/>
          <w:szCs w:val="28"/>
        </w:rPr>
      </w:pPr>
    </w:p>
    <w:p w:rsidR="00B01277" w:rsidRPr="005D4E7A" w:rsidRDefault="00B01277" w:rsidP="00B01277">
      <w:pPr>
        <w:spacing w:after="0" w:line="240" w:lineRule="auto"/>
        <w:ind w:right="0" w:firstLine="0"/>
        <w:rPr>
          <w:b/>
          <w:sz w:val="28"/>
          <w:szCs w:val="28"/>
        </w:rPr>
      </w:pPr>
      <w:r w:rsidRPr="005D4E7A">
        <w:rPr>
          <w:b/>
          <w:sz w:val="28"/>
          <w:szCs w:val="28"/>
        </w:rPr>
        <w:t>В ра</w:t>
      </w:r>
      <w:r w:rsidR="005D4E7A" w:rsidRPr="005D4E7A">
        <w:rPr>
          <w:b/>
          <w:sz w:val="28"/>
          <w:szCs w:val="28"/>
        </w:rPr>
        <w:t>з</w:t>
      </w:r>
      <w:r w:rsidRPr="005D4E7A">
        <w:rPr>
          <w:b/>
          <w:sz w:val="28"/>
          <w:szCs w:val="28"/>
        </w:rPr>
        <w:t>деле</w:t>
      </w:r>
      <w:r w:rsidR="005D4E7A" w:rsidRPr="005D4E7A">
        <w:rPr>
          <w:b/>
          <w:sz w:val="28"/>
          <w:szCs w:val="28"/>
        </w:rPr>
        <w:t xml:space="preserve"> </w:t>
      </w:r>
      <w:r w:rsidR="005D4E7A" w:rsidRPr="005D4E7A">
        <w:rPr>
          <w:b/>
          <w:sz w:val="28"/>
          <w:szCs w:val="28"/>
          <w:lang w:val="en-US"/>
        </w:rPr>
        <w:t>IV</w:t>
      </w:r>
      <w:r w:rsidR="005D4E7A" w:rsidRPr="005D4E7A">
        <w:rPr>
          <w:b/>
          <w:sz w:val="28"/>
          <w:szCs w:val="28"/>
        </w:rPr>
        <w:t>.Рабочее время и время отдыха</w:t>
      </w:r>
    </w:p>
    <w:p w:rsidR="005D4E7A" w:rsidRPr="00D50C37" w:rsidRDefault="005D4E7A" w:rsidP="00B01277">
      <w:pPr>
        <w:spacing w:after="0" w:line="240" w:lineRule="auto"/>
        <w:ind w:right="0" w:firstLine="0"/>
        <w:rPr>
          <w:sz w:val="28"/>
          <w:szCs w:val="28"/>
        </w:rPr>
      </w:pPr>
      <w:r>
        <w:rPr>
          <w:b/>
          <w:sz w:val="28"/>
          <w:szCs w:val="28"/>
        </w:rPr>
        <w:t xml:space="preserve">Пункт </w:t>
      </w:r>
      <w:r w:rsidR="006D593E">
        <w:rPr>
          <w:b/>
          <w:sz w:val="28"/>
          <w:szCs w:val="28"/>
        </w:rPr>
        <w:t xml:space="preserve">4.2. </w:t>
      </w:r>
      <w:r w:rsidR="006D593E">
        <w:rPr>
          <w:sz w:val="28"/>
          <w:szCs w:val="28"/>
        </w:rPr>
        <w:t xml:space="preserve">дополнить подпунктом </w:t>
      </w:r>
      <w:r w:rsidR="006D593E" w:rsidRPr="006D593E">
        <w:rPr>
          <w:b/>
          <w:sz w:val="28"/>
          <w:szCs w:val="28"/>
        </w:rPr>
        <w:t>4.2.3.</w:t>
      </w:r>
      <w:r w:rsidR="00D50C37" w:rsidRPr="00D50C37">
        <w:rPr>
          <w:sz w:val="28"/>
          <w:szCs w:val="28"/>
        </w:rPr>
        <w:t>Ус</w:t>
      </w:r>
      <w:r w:rsidR="00D50C37">
        <w:rPr>
          <w:sz w:val="28"/>
          <w:szCs w:val="28"/>
        </w:rPr>
        <w:t>тановить дополнительный оплачиваемый день отдыха 31 декабря 2020 года.</w:t>
      </w:r>
    </w:p>
    <w:p w:rsidR="001118A2" w:rsidRPr="00EE0950" w:rsidRDefault="001118A2" w:rsidP="00B01277">
      <w:pPr>
        <w:spacing w:after="0" w:line="240" w:lineRule="auto"/>
        <w:ind w:right="0"/>
        <w:rPr>
          <w:sz w:val="28"/>
          <w:szCs w:val="28"/>
        </w:rPr>
      </w:pPr>
    </w:p>
    <w:sectPr w:rsidR="001118A2" w:rsidRPr="00EE0950" w:rsidSect="00BB64CB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3FFC"/>
    <w:rsid w:val="000B7DA6"/>
    <w:rsid w:val="00103FFC"/>
    <w:rsid w:val="001118A2"/>
    <w:rsid w:val="001618BF"/>
    <w:rsid w:val="00307DF2"/>
    <w:rsid w:val="005D4E7A"/>
    <w:rsid w:val="006D593E"/>
    <w:rsid w:val="0078446C"/>
    <w:rsid w:val="00916C22"/>
    <w:rsid w:val="00B01277"/>
    <w:rsid w:val="00BB64CB"/>
    <w:rsid w:val="00D50C37"/>
    <w:rsid w:val="00E51951"/>
    <w:rsid w:val="00EE09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FFC"/>
    <w:pPr>
      <w:spacing w:after="13" w:line="267" w:lineRule="auto"/>
      <w:ind w:right="60" w:firstLine="556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4CB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cp:lastPrinted>2021-02-04T09:45:00Z</cp:lastPrinted>
  <dcterms:created xsi:type="dcterms:W3CDTF">2021-02-04T08:39:00Z</dcterms:created>
  <dcterms:modified xsi:type="dcterms:W3CDTF">2021-02-12T09:30:00Z</dcterms:modified>
</cp:coreProperties>
</file>