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BFA" w:rsidRDefault="006F5761" w:rsidP="006F5761">
      <w:pPr>
        <w:spacing w:after="0" w:line="240" w:lineRule="auto"/>
        <w:rPr>
          <w:rFonts w:ascii="Times New Roman" w:eastAsia="Times New Roman" w:hAnsi="Times New Roman" w:cs="Times New Roman"/>
          <w:b/>
          <w:i/>
          <w:sz w:val="28"/>
          <w:szCs w:val="20"/>
          <w:lang w:eastAsia="ru-RU"/>
        </w:rPr>
      </w:pPr>
      <w:r w:rsidRPr="006F5761">
        <w:rPr>
          <w:rFonts w:ascii="Times New Roman" w:eastAsia="Times New Roman" w:hAnsi="Times New Roman" w:cs="Times New Roman"/>
          <w:b/>
          <w:i/>
          <w:sz w:val="28"/>
          <w:szCs w:val="20"/>
          <w:lang w:eastAsia="ru-RU"/>
        </w:rPr>
        <w:t xml:space="preserve">                                     </w:t>
      </w:r>
    </w:p>
    <w:p w:rsidR="00451BFA" w:rsidRDefault="00451BFA" w:rsidP="006F5761">
      <w:pPr>
        <w:spacing w:after="0" w:line="240" w:lineRule="auto"/>
        <w:rPr>
          <w:rFonts w:ascii="Times New Roman" w:eastAsia="Times New Roman" w:hAnsi="Times New Roman" w:cs="Times New Roman"/>
          <w:b/>
          <w:i/>
          <w:sz w:val="28"/>
          <w:szCs w:val="20"/>
          <w:lang w:eastAsia="ru-RU"/>
        </w:rPr>
      </w:pPr>
    </w:p>
    <w:p w:rsidR="00451BFA" w:rsidRDefault="00451BFA" w:rsidP="006F5761">
      <w:pPr>
        <w:spacing w:after="0" w:line="240" w:lineRule="auto"/>
        <w:rPr>
          <w:rFonts w:ascii="Times New Roman" w:eastAsia="Times New Roman" w:hAnsi="Times New Roman" w:cs="Times New Roman"/>
          <w:b/>
          <w:i/>
          <w:sz w:val="28"/>
          <w:szCs w:val="20"/>
          <w:lang w:eastAsia="ru-RU"/>
        </w:rPr>
      </w:pPr>
    </w:p>
    <w:p w:rsidR="00451BFA" w:rsidRDefault="00451BFA" w:rsidP="006F5761">
      <w:pPr>
        <w:spacing w:after="0" w:line="240" w:lineRule="auto"/>
        <w:rPr>
          <w:rFonts w:ascii="Times New Roman" w:eastAsia="Times New Roman" w:hAnsi="Times New Roman" w:cs="Times New Roman"/>
          <w:b/>
          <w:i/>
          <w:sz w:val="28"/>
          <w:szCs w:val="20"/>
          <w:lang w:eastAsia="ru-RU"/>
        </w:rPr>
      </w:pPr>
    </w:p>
    <w:p w:rsidR="00451BFA" w:rsidRDefault="00451BFA" w:rsidP="006F5761">
      <w:pPr>
        <w:spacing w:after="0" w:line="240" w:lineRule="auto"/>
        <w:rPr>
          <w:rFonts w:ascii="Times New Roman" w:eastAsia="Times New Roman" w:hAnsi="Times New Roman" w:cs="Times New Roman"/>
          <w:b/>
          <w:i/>
          <w:sz w:val="28"/>
          <w:szCs w:val="20"/>
          <w:lang w:eastAsia="ru-RU"/>
        </w:rPr>
      </w:pPr>
    </w:p>
    <w:p w:rsidR="00451BFA" w:rsidRDefault="00451BFA" w:rsidP="006F5761">
      <w:pPr>
        <w:spacing w:after="0" w:line="240" w:lineRule="auto"/>
        <w:rPr>
          <w:rFonts w:ascii="Times New Roman" w:eastAsia="Times New Roman" w:hAnsi="Times New Roman" w:cs="Times New Roman"/>
          <w:b/>
          <w:i/>
          <w:sz w:val="28"/>
          <w:szCs w:val="20"/>
          <w:lang w:eastAsia="ru-RU"/>
        </w:rPr>
      </w:pPr>
      <w:r>
        <w:rPr>
          <w:rFonts w:ascii="Times New Roman" w:eastAsia="Times New Roman" w:hAnsi="Times New Roman" w:cs="Times New Roman"/>
          <w:b/>
          <w:i/>
          <w:noProof/>
          <w:sz w:val="28"/>
          <w:szCs w:val="20"/>
          <w:lang w:eastAsia="ru-RU"/>
        </w:rPr>
        <w:drawing>
          <wp:inline distT="0" distB="0" distL="0" distR="0">
            <wp:extent cx="5940425" cy="7957278"/>
            <wp:effectExtent l="19050" t="0" r="3175" b="0"/>
            <wp:docPr id="1" name="Рисунок 1" descr="F:\кружки титул скан\школа здоровь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ружки титул скан\школа здоровья.jpg"/>
                    <pic:cNvPicPr>
                      <a:picLocks noChangeAspect="1" noChangeArrowheads="1"/>
                    </pic:cNvPicPr>
                  </pic:nvPicPr>
                  <pic:blipFill>
                    <a:blip r:embed="rId5" cstate="print"/>
                    <a:srcRect/>
                    <a:stretch>
                      <a:fillRect/>
                    </a:stretch>
                  </pic:blipFill>
                  <pic:spPr bwMode="auto">
                    <a:xfrm>
                      <a:off x="0" y="0"/>
                      <a:ext cx="5940425" cy="7957278"/>
                    </a:xfrm>
                    <a:prstGeom prst="rect">
                      <a:avLst/>
                    </a:prstGeom>
                    <a:noFill/>
                    <a:ln w="9525">
                      <a:noFill/>
                      <a:miter lim="800000"/>
                      <a:headEnd/>
                      <a:tailEnd/>
                    </a:ln>
                  </pic:spPr>
                </pic:pic>
              </a:graphicData>
            </a:graphic>
          </wp:inline>
        </w:drawing>
      </w:r>
    </w:p>
    <w:p w:rsidR="00451BFA" w:rsidRDefault="00451BFA" w:rsidP="006F5761">
      <w:pPr>
        <w:spacing w:after="0" w:line="240" w:lineRule="auto"/>
        <w:rPr>
          <w:rFonts w:ascii="Times New Roman" w:eastAsia="Times New Roman" w:hAnsi="Times New Roman" w:cs="Times New Roman"/>
          <w:b/>
          <w:i/>
          <w:sz w:val="28"/>
          <w:szCs w:val="20"/>
          <w:lang w:eastAsia="ru-RU"/>
        </w:rPr>
      </w:pPr>
    </w:p>
    <w:p w:rsidR="00451BFA" w:rsidRDefault="006F5761" w:rsidP="006F5761">
      <w:pPr>
        <w:spacing w:after="0" w:line="240" w:lineRule="auto"/>
        <w:rPr>
          <w:rFonts w:ascii="Times New Roman" w:eastAsia="Times New Roman" w:hAnsi="Times New Roman" w:cs="Times New Roman"/>
          <w:b/>
          <w:i/>
          <w:sz w:val="28"/>
          <w:szCs w:val="20"/>
          <w:lang w:eastAsia="ru-RU"/>
        </w:rPr>
      </w:pPr>
      <w:r w:rsidRPr="006F5761">
        <w:rPr>
          <w:rFonts w:ascii="Times New Roman" w:eastAsia="Times New Roman" w:hAnsi="Times New Roman" w:cs="Times New Roman"/>
          <w:b/>
          <w:i/>
          <w:sz w:val="28"/>
          <w:szCs w:val="20"/>
          <w:lang w:eastAsia="ru-RU"/>
        </w:rPr>
        <w:lastRenderedPageBreak/>
        <w:t xml:space="preserve">                             </w:t>
      </w:r>
    </w:p>
    <w:p w:rsidR="00451BFA" w:rsidRDefault="00451BFA" w:rsidP="00451BFA">
      <w:pPr>
        <w:spacing w:after="0" w:line="240" w:lineRule="auto"/>
        <w:jc w:val="right"/>
        <w:rPr>
          <w:rFonts w:ascii="Times New Roman" w:eastAsia="Times New Roman" w:hAnsi="Times New Roman" w:cs="Times New Roman"/>
          <w:b/>
          <w:i/>
          <w:sz w:val="28"/>
          <w:szCs w:val="20"/>
          <w:lang w:eastAsia="ru-RU"/>
        </w:rPr>
      </w:pPr>
    </w:p>
    <w:p w:rsidR="006F5761" w:rsidRPr="006F5761" w:rsidRDefault="006F5761" w:rsidP="00451BFA">
      <w:pPr>
        <w:spacing w:after="0" w:line="240" w:lineRule="auto"/>
        <w:jc w:val="right"/>
        <w:rPr>
          <w:rFonts w:ascii="Times New Roman" w:eastAsia="Times New Roman" w:hAnsi="Times New Roman" w:cs="Times New Roman"/>
          <w:b/>
          <w:i/>
          <w:sz w:val="28"/>
          <w:szCs w:val="20"/>
          <w:lang w:eastAsia="ru-RU"/>
        </w:rPr>
      </w:pPr>
      <w:r w:rsidRPr="006F5761">
        <w:rPr>
          <w:rFonts w:ascii="Times New Roman" w:eastAsia="Times New Roman" w:hAnsi="Times New Roman" w:cs="Times New Roman"/>
          <w:b/>
          <w:i/>
          <w:sz w:val="28"/>
          <w:szCs w:val="20"/>
          <w:lang w:eastAsia="ru-RU"/>
        </w:rPr>
        <w:t xml:space="preserve">Здоровье – это еще не все, </w:t>
      </w:r>
    </w:p>
    <w:p w:rsidR="006F5761" w:rsidRPr="006F5761" w:rsidRDefault="006F5761" w:rsidP="00451BFA">
      <w:pPr>
        <w:spacing w:after="0" w:line="240" w:lineRule="auto"/>
        <w:jc w:val="right"/>
        <w:rPr>
          <w:rFonts w:ascii="Times New Roman" w:eastAsia="Times New Roman" w:hAnsi="Times New Roman" w:cs="Times New Roman"/>
          <w:b/>
          <w:i/>
          <w:sz w:val="28"/>
          <w:szCs w:val="20"/>
          <w:lang w:eastAsia="ru-RU"/>
        </w:rPr>
      </w:pPr>
      <w:r w:rsidRPr="006F5761">
        <w:rPr>
          <w:rFonts w:ascii="Times New Roman" w:eastAsia="Times New Roman" w:hAnsi="Times New Roman" w:cs="Times New Roman"/>
          <w:b/>
          <w:i/>
          <w:sz w:val="28"/>
          <w:szCs w:val="20"/>
          <w:lang w:eastAsia="ru-RU"/>
        </w:rPr>
        <w:t xml:space="preserve">                                                                  но без здоровья, </w:t>
      </w:r>
    </w:p>
    <w:p w:rsidR="006F5761" w:rsidRPr="006F5761" w:rsidRDefault="006F5761" w:rsidP="00451BFA">
      <w:pPr>
        <w:spacing w:after="0" w:line="240" w:lineRule="auto"/>
        <w:jc w:val="right"/>
        <w:rPr>
          <w:rFonts w:ascii="Times New Roman" w:eastAsia="Times New Roman" w:hAnsi="Times New Roman" w:cs="Times New Roman"/>
          <w:b/>
          <w:i/>
          <w:sz w:val="28"/>
          <w:szCs w:val="20"/>
          <w:lang w:eastAsia="ru-RU"/>
        </w:rPr>
      </w:pPr>
      <w:r w:rsidRPr="006F5761">
        <w:rPr>
          <w:rFonts w:ascii="Times New Roman" w:eastAsia="Times New Roman" w:hAnsi="Times New Roman" w:cs="Times New Roman"/>
          <w:sz w:val="28"/>
          <w:szCs w:val="20"/>
          <w:lang w:eastAsia="ru-RU"/>
        </w:rPr>
        <w:t xml:space="preserve">                                                                  </w:t>
      </w:r>
      <w:r w:rsidRPr="006F5761">
        <w:rPr>
          <w:rFonts w:ascii="Times New Roman" w:eastAsia="Times New Roman" w:hAnsi="Times New Roman" w:cs="Times New Roman"/>
          <w:b/>
          <w:i/>
          <w:sz w:val="28"/>
          <w:szCs w:val="20"/>
          <w:lang w:eastAsia="ru-RU"/>
        </w:rPr>
        <w:t>все - ничто</w:t>
      </w:r>
    </w:p>
    <w:p w:rsidR="006F5761" w:rsidRPr="006F5761" w:rsidRDefault="006F5761" w:rsidP="00451BFA">
      <w:pPr>
        <w:keepNext/>
        <w:spacing w:after="0" w:line="240" w:lineRule="auto"/>
        <w:jc w:val="right"/>
        <w:outlineLvl w:val="4"/>
        <w:rPr>
          <w:rFonts w:ascii="Times New Roman" w:eastAsia="Times New Roman" w:hAnsi="Times New Roman" w:cs="Times New Roman"/>
          <w:b/>
          <w:i/>
          <w:sz w:val="28"/>
          <w:szCs w:val="20"/>
          <w:lang w:eastAsia="ru-RU"/>
        </w:rPr>
      </w:pPr>
      <w:r w:rsidRPr="006F5761">
        <w:rPr>
          <w:rFonts w:ascii="Times New Roman" w:eastAsia="Times New Roman" w:hAnsi="Times New Roman" w:cs="Times New Roman"/>
          <w:b/>
          <w:i/>
          <w:sz w:val="28"/>
          <w:szCs w:val="20"/>
          <w:lang w:eastAsia="ru-RU"/>
        </w:rPr>
        <w:t xml:space="preserve">                                                                       Артур  Шопенгауэр</w:t>
      </w:r>
    </w:p>
    <w:p w:rsidR="006F5761" w:rsidRPr="006F5761" w:rsidRDefault="006F5761" w:rsidP="004C5C36">
      <w:pPr>
        <w:spacing w:after="0" w:line="240" w:lineRule="auto"/>
        <w:jc w:val="center"/>
        <w:rPr>
          <w:rFonts w:ascii="Times New Roman" w:eastAsia="Times New Roman" w:hAnsi="Times New Roman" w:cs="Times New Roman"/>
          <w:b/>
          <w:sz w:val="28"/>
          <w:szCs w:val="20"/>
          <w:lang w:eastAsia="ru-RU"/>
        </w:rPr>
      </w:pPr>
      <w:r w:rsidRPr="006F5761">
        <w:rPr>
          <w:rFonts w:ascii="Times New Roman" w:eastAsia="Times New Roman" w:hAnsi="Times New Roman" w:cs="Times New Roman"/>
          <w:b/>
          <w:sz w:val="28"/>
          <w:szCs w:val="20"/>
          <w:lang w:eastAsia="ru-RU"/>
        </w:rPr>
        <w:t>Пояснительная записка</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Обстановка общего кризиса социально – экономических отношений, резкое ухудшение здоровья, рост наркомании и алкоголизма, пандемия </w:t>
      </w:r>
      <w:proofErr w:type="gramStart"/>
      <w:r w:rsidRPr="006F5761">
        <w:rPr>
          <w:rFonts w:ascii="Times New Roman" w:eastAsia="Times New Roman" w:hAnsi="Times New Roman" w:cs="Times New Roman"/>
          <w:sz w:val="28"/>
          <w:szCs w:val="20"/>
          <w:lang w:eastAsia="ru-RU"/>
        </w:rPr>
        <w:t>С</w:t>
      </w:r>
      <w:proofErr w:type="gramEnd"/>
      <w:r w:rsidR="00F20EB0">
        <w:rPr>
          <w:rFonts w:ascii="Times New Roman" w:eastAsia="Times New Roman" w:hAnsi="Times New Roman" w:cs="Times New Roman"/>
          <w:sz w:val="28"/>
          <w:szCs w:val="20"/>
          <w:lang w:val="en-US" w:eastAsia="ru-RU"/>
        </w:rPr>
        <w:t>OVID</w:t>
      </w:r>
      <w:r w:rsidR="00F20EB0" w:rsidRPr="00F20EB0">
        <w:rPr>
          <w:rFonts w:ascii="Times New Roman" w:eastAsia="Times New Roman" w:hAnsi="Times New Roman" w:cs="Times New Roman"/>
          <w:sz w:val="28"/>
          <w:szCs w:val="20"/>
          <w:lang w:eastAsia="ru-RU"/>
        </w:rPr>
        <w:t xml:space="preserve"> 19</w:t>
      </w:r>
      <w:r w:rsidRPr="006F5761">
        <w:rPr>
          <w:rFonts w:ascii="Times New Roman" w:eastAsia="Times New Roman" w:hAnsi="Times New Roman" w:cs="Times New Roman"/>
          <w:sz w:val="28"/>
          <w:szCs w:val="20"/>
          <w:lang w:eastAsia="ru-RU"/>
        </w:rPr>
        <w:t>– все это требует неотложных  контрмер,  активного формирования у подрастающего поколения установок на ЗОЖ.</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По выражению академика Амосова, «что бы быть здоровым нужны собственные усилия, постоянные и значительные. Заменить их нельзя ничем».</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Вспоминается невеселая шутка: « Если бы людей судили за преступление против собственного здоровья, очень многие получили бы высшую меру». Низка общая культура, слабы традиции ЗОЖ, нет потребности, нет привычки, нет – навыков – эти основы не заложены с детства.</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Здоровый образ жизни пока не занимает первое место в иерархии потребностей и ценностей человека в нашем обществе. Но если мы научим детей с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 Если раньше говорили « В здоровом теле – здоровый дух», то не ошибется тот, кто скажет, что без духовного не может быть здорового.</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Что же такое </w:t>
      </w:r>
      <w:r w:rsidRPr="006F5761">
        <w:rPr>
          <w:rFonts w:ascii="Times New Roman" w:eastAsia="Times New Roman" w:hAnsi="Times New Roman" w:cs="Times New Roman"/>
          <w:i/>
          <w:sz w:val="28"/>
          <w:szCs w:val="20"/>
          <w:lang w:eastAsia="ru-RU"/>
        </w:rPr>
        <w:t>здоровье?</w:t>
      </w:r>
      <w:r w:rsidRPr="006F5761">
        <w:rPr>
          <w:rFonts w:ascii="Times New Roman" w:eastAsia="Times New Roman" w:hAnsi="Times New Roman" w:cs="Times New Roman"/>
          <w:sz w:val="28"/>
          <w:szCs w:val="20"/>
          <w:lang w:eastAsia="ru-RU"/>
        </w:rPr>
        <w:t xml:space="preserve"> Согласно определению Всемирной организации здравоохранения: « </w:t>
      </w:r>
      <w:r w:rsidRPr="006F5761">
        <w:rPr>
          <w:rFonts w:ascii="Times New Roman" w:eastAsia="Times New Roman" w:hAnsi="Times New Roman" w:cs="Times New Roman"/>
          <w:i/>
          <w:sz w:val="28"/>
          <w:szCs w:val="20"/>
          <w:lang w:eastAsia="ru-RU"/>
        </w:rPr>
        <w:t xml:space="preserve">Здоровье </w:t>
      </w:r>
      <w:r w:rsidRPr="006F5761">
        <w:rPr>
          <w:rFonts w:ascii="Times New Roman" w:eastAsia="Times New Roman" w:hAnsi="Times New Roman" w:cs="Times New Roman"/>
          <w:sz w:val="28"/>
          <w:szCs w:val="20"/>
          <w:lang w:eastAsia="ru-RU"/>
        </w:rPr>
        <w:t>– это состояние полного физического, психического, социального благополучия человека, отсутствие болезней, физических дефектов, оптимальный уровень работоспособности при максимальной продолжительности жизни».</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Образ жизни, состояние экологии, организация питания, наличие вредных привычек, наследственность – все это слагаемые здоровья человека.</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Понятие </w:t>
      </w:r>
      <w:r w:rsidRPr="006F5761">
        <w:rPr>
          <w:rFonts w:ascii="Times New Roman" w:eastAsia="Times New Roman" w:hAnsi="Times New Roman" w:cs="Times New Roman"/>
          <w:i/>
          <w:sz w:val="28"/>
          <w:szCs w:val="20"/>
          <w:lang w:eastAsia="ru-RU"/>
        </w:rPr>
        <w:t>образ жизни</w:t>
      </w:r>
      <w:r w:rsidRPr="006F5761">
        <w:rPr>
          <w:rFonts w:ascii="Times New Roman" w:eastAsia="Times New Roman" w:hAnsi="Times New Roman" w:cs="Times New Roman"/>
          <w:sz w:val="28"/>
          <w:szCs w:val="20"/>
          <w:lang w:eastAsia="ru-RU"/>
        </w:rPr>
        <w:t xml:space="preserve"> включает следующие составляющие: рациональное питание, физическую активность, личную гигиену, отношение к вредным привычкам, здоровый психологический микроклимат, ответственность за сохранение собственного здоровья.</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w:t>
      </w:r>
    </w:p>
    <w:p w:rsidR="006F5761" w:rsidRPr="006F5761" w:rsidRDefault="006F5761" w:rsidP="006F5761">
      <w:pPr>
        <w:spacing w:after="0" w:line="240" w:lineRule="auto"/>
        <w:rPr>
          <w:rFonts w:ascii="Times New Roman" w:eastAsia="Times New Roman" w:hAnsi="Times New Roman" w:cs="Times New Roman"/>
          <w:b/>
          <w:sz w:val="28"/>
          <w:szCs w:val="20"/>
          <w:lang w:eastAsia="ru-RU"/>
        </w:rPr>
      </w:pPr>
      <w:r w:rsidRPr="006F5761">
        <w:rPr>
          <w:rFonts w:ascii="Times New Roman" w:eastAsia="Times New Roman" w:hAnsi="Times New Roman" w:cs="Times New Roman"/>
          <w:sz w:val="28"/>
          <w:szCs w:val="20"/>
          <w:lang w:eastAsia="ru-RU"/>
        </w:rPr>
        <w:t xml:space="preserve">Программа кружка « </w:t>
      </w:r>
      <w:r w:rsidR="00473F7E">
        <w:rPr>
          <w:rFonts w:ascii="Times New Roman" w:eastAsia="Times New Roman" w:hAnsi="Times New Roman" w:cs="Times New Roman"/>
          <w:sz w:val="28"/>
          <w:szCs w:val="20"/>
          <w:lang w:eastAsia="ru-RU"/>
        </w:rPr>
        <w:t>Школа</w:t>
      </w:r>
      <w:r w:rsidRPr="006F5761">
        <w:rPr>
          <w:rFonts w:ascii="Times New Roman" w:eastAsia="Times New Roman" w:hAnsi="Times New Roman" w:cs="Times New Roman"/>
          <w:sz w:val="28"/>
          <w:szCs w:val="20"/>
          <w:lang w:eastAsia="ru-RU"/>
        </w:rPr>
        <w:t xml:space="preserve"> жизни» имеет </w:t>
      </w:r>
      <w:r w:rsidRPr="006F5761">
        <w:rPr>
          <w:rFonts w:ascii="Times New Roman" w:eastAsia="Times New Roman" w:hAnsi="Times New Roman" w:cs="Times New Roman"/>
          <w:b/>
          <w:sz w:val="28"/>
          <w:szCs w:val="20"/>
          <w:lang w:eastAsia="ru-RU"/>
        </w:rPr>
        <w:t>интеллектуально – познавательную направленность.</w:t>
      </w:r>
    </w:p>
    <w:p w:rsidR="006F5761" w:rsidRPr="006F5761" w:rsidRDefault="006F5761" w:rsidP="006F5761">
      <w:pPr>
        <w:spacing w:after="0" w:line="240" w:lineRule="auto"/>
        <w:rPr>
          <w:rFonts w:ascii="Times New Roman" w:eastAsia="Times New Roman" w:hAnsi="Times New Roman" w:cs="Times New Roman"/>
          <w:b/>
          <w:sz w:val="28"/>
          <w:szCs w:val="20"/>
          <w:lang w:eastAsia="ru-RU"/>
        </w:rPr>
      </w:pPr>
    </w:p>
    <w:p w:rsidR="006F5761" w:rsidRPr="006F5761" w:rsidRDefault="006F5761" w:rsidP="006F5761">
      <w:pPr>
        <w:spacing w:after="0" w:line="240" w:lineRule="auto"/>
        <w:rPr>
          <w:rFonts w:ascii="Times New Roman" w:eastAsia="Times New Roman" w:hAnsi="Times New Roman" w:cs="Times New Roman"/>
          <w:b/>
          <w:sz w:val="28"/>
          <w:szCs w:val="20"/>
          <w:lang w:eastAsia="ru-RU"/>
        </w:rPr>
      </w:pP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b/>
          <w:sz w:val="28"/>
          <w:szCs w:val="20"/>
          <w:lang w:eastAsia="ru-RU"/>
        </w:rPr>
        <w:t xml:space="preserve">    Новизна</w:t>
      </w:r>
      <w:r w:rsidRPr="006F5761">
        <w:rPr>
          <w:rFonts w:ascii="Times New Roman" w:eastAsia="Times New Roman" w:hAnsi="Times New Roman" w:cs="Times New Roman"/>
          <w:sz w:val="28"/>
          <w:szCs w:val="20"/>
          <w:lang w:eastAsia="ru-RU"/>
        </w:rPr>
        <w:t xml:space="preserve"> предлагаемой программы состоит в следующем:</w:t>
      </w:r>
    </w:p>
    <w:p w:rsidR="006F5761" w:rsidRPr="006F5761" w:rsidRDefault="006F5761" w:rsidP="006F5761">
      <w:pPr>
        <w:numPr>
          <w:ilvl w:val="0"/>
          <w:numId w:val="1"/>
        </w:num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lastRenderedPageBreak/>
        <w:t xml:space="preserve">Обучить школьников принципам и практике здорового образа жизни, воспитать у них потребность грамотно заботиться о своем здоровье; </w:t>
      </w:r>
    </w:p>
    <w:p w:rsidR="006F5761" w:rsidRPr="006F5761" w:rsidRDefault="006F5761" w:rsidP="006F5761">
      <w:pPr>
        <w:numPr>
          <w:ilvl w:val="0"/>
          <w:numId w:val="1"/>
        </w:num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Привлечь учеников к активной деятельности по профилактике правонарушений, по искоренению вредных привычек в подростковой среде, к волонтерскому движению</w:t>
      </w:r>
    </w:p>
    <w:p w:rsidR="006F5761" w:rsidRPr="006F5761" w:rsidRDefault="006F5761" w:rsidP="006F5761">
      <w:pPr>
        <w:numPr>
          <w:ilvl w:val="0"/>
          <w:numId w:val="1"/>
        </w:num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Педагог учитывает психологические, физические и возрастные особенности детей.</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w:t>
      </w:r>
      <w:r w:rsidRPr="006F5761">
        <w:rPr>
          <w:rFonts w:ascii="Times New Roman" w:eastAsia="Times New Roman" w:hAnsi="Times New Roman" w:cs="Times New Roman"/>
          <w:b/>
          <w:sz w:val="28"/>
          <w:szCs w:val="20"/>
          <w:lang w:eastAsia="ru-RU"/>
        </w:rPr>
        <w:t xml:space="preserve">Актуальность и практическая </w:t>
      </w:r>
      <w:r w:rsidRPr="006F5761">
        <w:rPr>
          <w:rFonts w:ascii="Times New Roman" w:eastAsia="Times New Roman" w:hAnsi="Times New Roman" w:cs="Times New Roman"/>
          <w:sz w:val="28"/>
          <w:szCs w:val="20"/>
          <w:lang w:eastAsia="ru-RU"/>
        </w:rPr>
        <w:t>значимость  данной программы в воспитании здорового образа жизни подчеркивается высокими статистическими показателями.</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Среди появившихся младенцев здоровы только около 30%. К моменту поступления в школу здоровыми остаются около 15% детей. Оканчивают школу здоровыми менее 5% подростков. За время обучения в школе число здоровых детей уменьшается почти   в 4 раза!</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Низкий уровень нравственной культуры населения ведет к росту социально опасных явлений, масштабы которых увеличиваются в геометрической прогрессии.</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Увлечение наркотиками, особенно среди молодежи, достигло критического уровня. Преступность и насилие, – наиболее очевидные результаты их распространения. Не менее серьезными последствиями употребления наркотиков являются безнравственность, незаконченное образование и разрушение жизни.</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Растет среди подростков и употребление алкоголя, поскольку алкоголь легко доступен и его употребление приемлемо в обществе.</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b/>
          <w:sz w:val="28"/>
          <w:szCs w:val="20"/>
          <w:lang w:eastAsia="ru-RU"/>
        </w:rPr>
        <w:t xml:space="preserve">  </w:t>
      </w:r>
      <w:r w:rsidRPr="006F5761">
        <w:rPr>
          <w:rFonts w:ascii="Times New Roman" w:eastAsia="Times New Roman" w:hAnsi="Times New Roman" w:cs="Times New Roman"/>
          <w:sz w:val="28"/>
          <w:szCs w:val="20"/>
          <w:lang w:eastAsia="ru-RU"/>
        </w:rPr>
        <w:t>Порой спрашивают, а с какого возраста следует вести пропаганду ЗОЖ?  Профилактику вредных привычек родителей – задолго до появления ребенка на свет. Первые же понятия по ЗОЖ ребенку необходимо прививать с возраста, когда он начинает активно познавать мир, то есть с 2 –3 лет. И этот процесс должен  непрерывно продолжаться  всю человеческую жизнь. Именно со школы, а еще лучше в дошкольном учреждении   должен закладываться  фундамент трезвого поколения.</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В последние годы у детей все чаще появляются неврозы, все чаще дети не могут справиться со школьными трудностями, с                                                                              </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конфликтными ситуациями. Не научившись справляться со стрессом, не умея выражать и принимать себя и свои чувства, дети прибегают к деструктивным формам поведения, попадая в криминальные группировки, приобщаясь к употреблению психоактивных веществ. На учете в наркологических диспансерах находятся дети 8-9 лет. Младший школьный возраст считается </w:t>
      </w:r>
      <w:proofErr w:type="spellStart"/>
      <w:r w:rsidRPr="006F5761">
        <w:rPr>
          <w:rFonts w:ascii="Times New Roman" w:eastAsia="Times New Roman" w:hAnsi="Times New Roman" w:cs="Times New Roman"/>
          <w:sz w:val="28"/>
          <w:szCs w:val="20"/>
          <w:lang w:eastAsia="ru-RU"/>
        </w:rPr>
        <w:t>непроблемным</w:t>
      </w:r>
      <w:proofErr w:type="spellEnd"/>
      <w:r w:rsidRPr="006F5761">
        <w:rPr>
          <w:rFonts w:ascii="Times New Roman" w:eastAsia="Times New Roman" w:hAnsi="Times New Roman" w:cs="Times New Roman"/>
          <w:sz w:val="28"/>
          <w:szCs w:val="20"/>
          <w:lang w:eastAsia="ru-RU"/>
        </w:rPr>
        <w:t xml:space="preserve">, в литературе ему мало уделяется внимания и не придается особенного значения в области профилактики отклоняющегося поведения и употребления наркотиков и алкоголя. </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Но именно в этом возрасте формируются многие физиологические и психические особенности ребенка. В зависимости от того, как пройдет этот период, зависит его дальнейшая жизнь.</w:t>
      </w:r>
    </w:p>
    <w:p w:rsidR="006F5761" w:rsidRPr="006F5761" w:rsidRDefault="006F5761" w:rsidP="006F5761">
      <w:pPr>
        <w:keepNext/>
        <w:spacing w:after="0" w:line="240" w:lineRule="auto"/>
        <w:ind w:firstLine="709"/>
        <w:outlineLvl w:val="5"/>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lastRenderedPageBreak/>
        <w:t xml:space="preserve">  Младший школьный возраст – это период интенсивного  усвоения</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самых разных правил, не только учебных, но и общественной жизни. Всю информацию, которую дети этого возраста получают из внешнего мира, они буквально впитывают как губки. Кроме того, дети этого возраста наиболее восприимчивы к тому, что им говорят взрослые. Поэтому профилактику отклоняющегося поведения и злоупотребления психоактивными веществами необходимо проводить уже в младшем школьном возрасте, еще до того как дети приобретут </w:t>
      </w:r>
      <w:proofErr w:type="spellStart"/>
      <w:r w:rsidRPr="006F5761">
        <w:rPr>
          <w:rFonts w:ascii="Times New Roman" w:eastAsia="Times New Roman" w:hAnsi="Times New Roman" w:cs="Times New Roman"/>
          <w:sz w:val="28"/>
          <w:szCs w:val="20"/>
          <w:lang w:eastAsia="ru-RU"/>
        </w:rPr>
        <w:t>дезадаптивные</w:t>
      </w:r>
      <w:proofErr w:type="spellEnd"/>
      <w:r w:rsidRPr="006F5761">
        <w:rPr>
          <w:rFonts w:ascii="Times New Roman" w:eastAsia="Times New Roman" w:hAnsi="Times New Roman" w:cs="Times New Roman"/>
          <w:sz w:val="28"/>
          <w:szCs w:val="20"/>
          <w:lang w:eastAsia="ru-RU"/>
        </w:rPr>
        <w:t xml:space="preserve"> формы  поведения и начнут употреблять алкоголь, наркотики и другие психоактивные вещества. Детям важно как они приобретают новые знания. Если этот процесс будет навязчивым и вынужденным, дети не усвоят новой информации. Обучение должно приобрести личностный смысл, быть не просто сухой формулой, а живым источником.</w:t>
      </w:r>
    </w:p>
    <w:p w:rsidR="006F5761" w:rsidRPr="006F5761" w:rsidRDefault="006F5761" w:rsidP="006F5761">
      <w:pPr>
        <w:spacing w:after="0" w:line="240" w:lineRule="auto"/>
        <w:ind w:firstLine="709"/>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Профилактическую работу с подростками необходимо вести очень тонко, без раскрытия технологии изготовления и применения того или иного наркотика, (о том, где и как произрастают наркотические растения, как изготавливают наркотики, как их применяют, их внешний вид и т.д.). Такая информация может спровоцировать их на опробование наркотиков и других отравляющих веществ.</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p>
    <w:p w:rsidR="006F5761" w:rsidRPr="006F5761" w:rsidRDefault="006F5761" w:rsidP="00F20EB0">
      <w:pPr>
        <w:spacing w:after="0" w:line="240" w:lineRule="auto"/>
        <w:ind w:firstLine="709"/>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Программа разработана для учащихся </w:t>
      </w:r>
      <w:r w:rsidR="00F20EB0">
        <w:rPr>
          <w:rFonts w:ascii="Times New Roman" w:eastAsia="Times New Roman" w:hAnsi="Times New Roman" w:cs="Times New Roman"/>
          <w:sz w:val="28"/>
          <w:szCs w:val="20"/>
          <w:lang w:eastAsia="ru-RU"/>
        </w:rPr>
        <w:t>старших классов</w:t>
      </w:r>
      <w:r w:rsidR="00473F7E">
        <w:rPr>
          <w:rFonts w:ascii="Times New Roman" w:eastAsia="Times New Roman" w:hAnsi="Times New Roman" w:cs="Times New Roman"/>
          <w:sz w:val="28"/>
          <w:szCs w:val="20"/>
          <w:lang w:eastAsia="ru-RU"/>
        </w:rPr>
        <w:t>.</w:t>
      </w:r>
      <w:r w:rsidRPr="006F5761">
        <w:rPr>
          <w:rFonts w:ascii="Times New Roman" w:eastAsia="Times New Roman" w:hAnsi="Times New Roman" w:cs="Times New Roman"/>
          <w:sz w:val="28"/>
          <w:szCs w:val="20"/>
          <w:lang w:eastAsia="ru-RU"/>
        </w:rPr>
        <w:t xml:space="preserve">  </w:t>
      </w:r>
      <w:r w:rsidR="00473F7E">
        <w:rPr>
          <w:rFonts w:ascii="Times New Roman" w:eastAsia="Times New Roman" w:hAnsi="Times New Roman" w:cs="Times New Roman"/>
          <w:sz w:val="28"/>
          <w:szCs w:val="20"/>
          <w:lang w:eastAsia="ru-RU"/>
        </w:rPr>
        <w:t>В</w:t>
      </w:r>
      <w:r w:rsidRPr="006F5761">
        <w:rPr>
          <w:rFonts w:ascii="Times New Roman" w:eastAsia="Times New Roman" w:hAnsi="Times New Roman" w:cs="Times New Roman"/>
          <w:sz w:val="28"/>
          <w:szCs w:val="20"/>
          <w:lang w:eastAsia="ru-RU"/>
        </w:rPr>
        <w:t xml:space="preserve"> возрасте 1</w:t>
      </w:r>
      <w:r w:rsidR="00F20EB0">
        <w:rPr>
          <w:rFonts w:ascii="Times New Roman" w:eastAsia="Times New Roman" w:hAnsi="Times New Roman" w:cs="Times New Roman"/>
          <w:sz w:val="28"/>
          <w:szCs w:val="20"/>
          <w:lang w:eastAsia="ru-RU"/>
        </w:rPr>
        <w:t>2</w:t>
      </w:r>
      <w:r w:rsidRPr="006F5761">
        <w:rPr>
          <w:rFonts w:ascii="Times New Roman" w:eastAsia="Times New Roman" w:hAnsi="Times New Roman" w:cs="Times New Roman"/>
          <w:sz w:val="28"/>
          <w:szCs w:val="20"/>
          <w:lang w:eastAsia="ru-RU"/>
        </w:rPr>
        <w:t xml:space="preserve"> – 15 лет дети находятся под  большой угрозой употребления алкоголя и других наркотических веществ, они нуждаются в более подробной информации о них. Они нуждаются в более сильных побудительных стимулах, чтобы избежать их злоупотребление. Этот возраст считается критическим для учащихся, им нужна более  серьезная информация, навыки повышения самооценки. Ученикам следует прививать сознание принадлежности к социуму, не прибегая к вызывающему поведению.</w:t>
      </w:r>
    </w:p>
    <w:p w:rsidR="006F5761" w:rsidRPr="006F5761" w:rsidRDefault="006F5761" w:rsidP="006F5761">
      <w:pPr>
        <w:spacing w:after="0" w:line="240" w:lineRule="auto"/>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В этом возрасте молодые люди стремятся быть независимыми. Их обучение протекает наиболее успешно в обстановке, которая позволяет им мыслить критически и принимать решения, основанные на формирующихся нравственных ценностях и убежд</w:t>
      </w:r>
      <w:r w:rsidR="00F20EB0">
        <w:rPr>
          <w:rFonts w:ascii="Times New Roman" w:eastAsia="Times New Roman" w:hAnsi="Times New Roman" w:cs="Times New Roman"/>
          <w:sz w:val="28"/>
          <w:szCs w:val="20"/>
          <w:lang w:eastAsia="ru-RU"/>
        </w:rPr>
        <w:t>ениях.</w:t>
      </w:r>
      <w:r w:rsidRPr="006F5761">
        <w:rPr>
          <w:rFonts w:ascii="Times New Roman" w:eastAsia="Times New Roman" w:hAnsi="Times New Roman" w:cs="Times New Roman"/>
          <w:sz w:val="28"/>
          <w:szCs w:val="20"/>
          <w:lang w:eastAsia="ru-RU"/>
        </w:rPr>
        <w:t xml:space="preserve"> Именно в этом возрасте дети часто остаются без присмотра, считают себя взрослыми, контактируют друг с другом, при этом возрастает опасность привития вредных привычек.</w:t>
      </w:r>
    </w:p>
    <w:p w:rsidR="006F5761" w:rsidRPr="006F5761" w:rsidRDefault="006F5761" w:rsidP="006F5761">
      <w:pPr>
        <w:tabs>
          <w:tab w:val="left" w:pos="567"/>
        </w:tabs>
        <w:spacing w:after="0" w:line="240" w:lineRule="auto"/>
        <w:ind w:firstLine="567"/>
        <w:rPr>
          <w:rFonts w:ascii="Times New Roman" w:eastAsia="Times New Roman" w:hAnsi="Times New Roman" w:cs="Times New Roman"/>
          <w:sz w:val="28"/>
          <w:szCs w:val="20"/>
          <w:lang w:eastAsia="ru-RU"/>
        </w:rPr>
      </w:pPr>
      <w:r w:rsidRPr="006F5761">
        <w:rPr>
          <w:rFonts w:ascii="Times New Roman" w:eastAsia="Times New Roman" w:hAnsi="Times New Roman" w:cs="Times New Roman"/>
          <w:sz w:val="28"/>
          <w:szCs w:val="20"/>
          <w:lang w:eastAsia="ru-RU"/>
        </w:rPr>
        <w:t xml:space="preserve"> Необходимо убеждать подростков в том, что жизнь может предоставить им много интересного, что нет неразрешимых проблем и безвыходных ситуаций. Вовлекать подростков в волонтерскую  деятельность, которая потребует от них выработки положительных качеств, будет способствовать профилактике отклоняющегося поведения.</w:t>
      </w:r>
    </w:p>
    <w:p w:rsidR="006F5761" w:rsidRDefault="006F5761" w:rsidP="006F5761">
      <w:pPr>
        <w:spacing w:after="0" w:line="240" w:lineRule="auto"/>
        <w:rPr>
          <w:rFonts w:ascii="Times New Roman" w:eastAsia="Times New Roman" w:hAnsi="Times New Roman" w:cs="Times New Roman"/>
          <w:sz w:val="28"/>
          <w:szCs w:val="20"/>
          <w:lang w:eastAsia="ru-RU"/>
        </w:rPr>
      </w:pPr>
    </w:p>
    <w:p w:rsidR="002C48AB" w:rsidRPr="002C48AB" w:rsidRDefault="002C48AB" w:rsidP="002C48AB">
      <w:pPr>
        <w:spacing w:after="0" w:line="240" w:lineRule="auto"/>
        <w:ind w:firstLine="709"/>
        <w:rPr>
          <w:rFonts w:ascii="Times New Roman" w:eastAsia="Times New Roman" w:hAnsi="Times New Roman" w:cs="Times New Roman"/>
          <w:sz w:val="28"/>
          <w:szCs w:val="20"/>
          <w:lang w:eastAsia="ru-RU"/>
        </w:rPr>
      </w:pPr>
      <w:r w:rsidRPr="002C48AB">
        <w:rPr>
          <w:rFonts w:ascii="Times New Roman" w:eastAsia="Times New Roman" w:hAnsi="Times New Roman" w:cs="Times New Roman"/>
          <w:b/>
          <w:sz w:val="28"/>
          <w:szCs w:val="20"/>
          <w:lang w:eastAsia="ru-RU"/>
        </w:rPr>
        <w:t xml:space="preserve">Цель программы: </w:t>
      </w:r>
      <w:r w:rsidRPr="002C48AB">
        <w:rPr>
          <w:rFonts w:ascii="Times New Roman" w:eastAsia="Times New Roman" w:hAnsi="Times New Roman" w:cs="Times New Roman"/>
          <w:sz w:val="28"/>
          <w:szCs w:val="20"/>
          <w:lang w:eastAsia="ru-RU"/>
        </w:rPr>
        <w:t>сохранение и укрепление здоровья детей через приобщение к здоровому образу жизни.</w:t>
      </w:r>
    </w:p>
    <w:p w:rsidR="002C48AB" w:rsidRDefault="002C48AB" w:rsidP="002C48AB">
      <w:pPr>
        <w:spacing w:after="0" w:line="240" w:lineRule="auto"/>
        <w:rPr>
          <w:rFonts w:ascii="Times New Roman" w:eastAsia="Times New Roman" w:hAnsi="Times New Roman" w:cs="Times New Roman"/>
          <w:sz w:val="28"/>
          <w:szCs w:val="20"/>
          <w:lang w:eastAsia="ru-RU"/>
        </w:rPr>
      </w:pPr>
    </w:p>
    <w:p w:rsidR="00F20EB0" w:rsidRDefault="00F20EB0" w:rsidP="002C48AB">
      <w:pPr>
        <w:spacing w:after="0" w:line="240" w:lineRule="auto"/>
        <w:rPr>
          <w:rFonts w:ascii="Times New Roman" w:eastAsia="Times New Roman" w:hAnsi="Times New Roman" w:cs="Times New Roman"/>
          <w:sz w:val="28"/>
          <w:szCs w:val="20"/>
          <w:lang w:eastAsia="ru-RU"/>
        </w:rPr>
      </w:pPr>
    </w:p>
    <w:p w:rsidR="00F20EB0" w:rsidRPr="002C48AB" w:rsidRDefault="00F20EB0" w:rsidP="002C48AB">
      <w:pPr>
        <w:spacing w:after="0" w:line="240" w:lineRule="auto"/>
        <w:rPr>
          <w:rFonts w:ascii="Times New Roman" w:eastAsia="Times New Roman" w:hAnsi="Times New Roman" w:cs="Times New Roman"/>
          <w:sz w:val="28"/>
          <w:szCs w:val="20"/>
          <w:lang w:eastAsia="ru-RU"/>
        </w:rPr>
      </w:pPr>
    </w:p>
    <w:p w:rsidR="002C48AB" w:rsidRPr="002C48AB" w:rsidRDefault="002C48AB" w:rsidP="002C48AB">
      <w:pPr>
        <w:spacing w:after="0" w:line="240" w:lineRule="auto"/>
        <w:rPr>
          <w:rFonts w:ascii="Times New Roman" w:eastAsia="Times New Roman" w:hAnsi="Times New Roman" w:cs="Times New Roman"/>
          <w:b/>
          <w:sz w:val="28"/>
          <w:szCs w:val="20"/>
          <w:lang w:eastAsia="ru-RU"/>
        </w:rPr>
      </w:pPr>
      <w:r w:rsidRPr="002C48AB">
        <w:rPr>
          <w:rFonts w:ascii="Times New Roman" w:eastAsia="Times New Roman" w:hAnsi="Times New Roman" w:cs="Times New Roman"/>
          <w:b/>
          <w:sz w:val="28"/>
          <w:szCs w:val="20"/>
          <w:lang w:eastAsia="ru-RU"/>
        </w:rPr>
        <w:lastRenderedPageBreak/>
        <w:t>Основные задачи программы:</w:t>
      </w:r>
    </w:p>
    <w:p w:rsidR="002C48AB" w:rsidRPr="002C48AB" w:rsidRDefault="002C48AB" w:rsidP="004C5C36">
      <w:pPr>
        <w:spacing w:after="0" w:line="240" w:lineRule="auto"/>
        <w:jc w:val="center"/>
        <w:rPr>
          <w:rFonts w:ascii="Times New Roman" w:eastAsia="Times New Roman" w:hAnsi="Times New Roman" w:cs="Times New Roman"/>
          <w:b/>
          <w:sz w:val="28"/>
          <w:szCs w:val="20"/>
          <w:lang w:eastAsia="ru-RU"/>
        </w:rPr>
      </w:pPr>
      <w:r w:rsidRPr="002C48AB">
        <w:rPr>
          <w:rFonts w:ascii="Times New Roman" w:eastAsia="Times New Roman" w:hAnsi="Times New Roman" w:cs="Times New Roman"/>
          <w:b/>
          <w:sz w:val="28"/>
          <w:szCs w:val="20"/>
          <w:lang w:eastAsia="ru-RU"/>
        </w:rPr>
        <w:t>Обучающие:</w:t>
      </w:r>
    </w:p>
    <w:p w:rsidR="002C48AB" w:rsidRPr="002C48AB" w:rsidRDefault="002C48AB" w:rsidP="004C5C36">
      <w:pPr>
        <w:spacing w:after="0" w:line="240" w:lineRule="auto"/>
        <w:jc w:val="center"/>
        <w:rPr>
          <w:rFonts w:ascii="Times New Roman" w:eastAsia="Times New Roman" w:hAnsi="Times New Roman" w:cs="Times New Roman"/>
          <w:b/>
          <w:sz w:val="28"/>
          <w:szCs w:val="20"/>
          <w:lang w:eastAsia="ru-RU"/>
        </w:rPr>
      </w:pPr>
    </w:p>
    <w:p w:rsidR="002C48AB" w:rsidRPr="002C48AB" w:rsidRDefault="002C48AB" w:rsidP="002C48AB">
      <w:pPr>
        <w:numPr>
          <w:ilvl w:val="0"/>
          <w:numId w:val="16"/>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Формирование целостной картины мира и осознание своего места в нем.</w:t>
      </w:r>
    </w:p>
    <w:p w:rsidR="002C48AB" w:rsidRPr="002C48AB" w:rsidRDefault="002C48AB" w:rsidP="002C48AB">
      <w:pPr>
        <w:numPr>
          <w:ilvl w:val="0"/>
          <w:numId w:val="16"/>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Формирование научного понимания сущности здорового образа жизни.</w:t>
      </w:r>
    </w:p>
    <w:p w:rsidR="002C48AB" w:rsidRPr="002C48AB" w:rsidRDefault="002C48AB" w:rsidP="002C48AB">
      <w:pPr>
        <w:numPr>
          <w:ilvl w:val="0"/>
          <w:numId w:val="16"/>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Формирование экологического мировоззрения.</w:t>
      </w:r>
    </w:p>
    <w:p w:rsidR="002C48AB" w:rsidRPr="002C48AB" w:rsidRDefault="002C48AB" w:rsidP="002C48AB">
      <w:pPr>
        <w:numPr>
          <w:ilvl w:val="0"/>
          <w:numId w:val="16"/>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Формирование знаний, умений, навыков, позволяющих использовать здоровый образ жизни.</w:t>
      </w:r>
    </w:p>
    <w:p w:rsidR="002C48AB" w:rsidRPr="002C48AB" w:rsidRDefault="002C48AB" w:rsidP="004C5C36">
      <w:pPr>
        <w:spacing w:after="0" w:line="240" w:lineRule="auto"/>
        <w:jc w:val="center"/>
        <w:rPr>
          <w:rFonts w:ascii="Times New Roman" w:eastAsia="Times New Roman" w:hAnsi="Times New Roman" w:cs="Times New Roman"/>
          <w:b/>
          <w:sz w:val="28"/>
          <w:szCs w:val="20"/>
          <w:lang w:eastAsia="ru-RU"/>
        </w:rPr>
      </w:pPr>
      <w:r w:rsidRPr="002C48AB">
        <w:rPr>
          <w:rFonts w:ascii="Times New Roman" w:eastAsia="Times New Roman" w:hAnsi="Times New Roman" w:cs="Times New Roman"/>
          <w:b/>
          <w:sz w:val="28"/>
          <w:szCs w:val="20"/>
          <w:lang w:eastAsia="ru-RU"/>
        </w:rPr>
        <w:t>Воспитательные:</w:t>
      </w:r>
    </w:p>
    <w:p w:rsidR="002C48AB" w:rsidRPr="002C48AB" w:rsidRDefault="002C48AB" w:rsidP="004C5C36">
      <w:pPr>
        <w:spacing w:after="0" w:line="240" w:lineRule="auto"/>
        <w:rPr>
          <w:rFonts w:ascii="Times New Roman" w:eastAsia="Times New Roman" w:hAnsi="Times New Roman" w:cs="Times New Roman"/>
          <w:b/>
          <w:sz w:val="28"/>
          <w:szCs w:val="20"/>
          <w:lang w:eastAsia="ru-RU"/>
        </w:rPr>
      </w:pPr>
    </w:p>
    <w:p w:rsidR="002C48AB" w:rsidRPr="002C48AB" w:rsidRDefault="002C48AB" w:rsidP="002C48AB">
      <w:p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1.  Способствовать формированию ответственного поведения к своему здоровью.</w:t>
      </w:r>
    </w:p>
    <w:p w:rsidR="002C48AB" w:rsidRPr="002C48AB" w:rsidRDefault="002C48AB" w:rsidP="002C48AB">
      <w:p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2.  Формирование установки на здоровый образ жизни.</w:t>
      </w:r>
    </w:p>
    <w:p w:rsidR="002C48AB" w:rsidRPr="002C48AB" w:rsidRDefault="002C48AB" w:rsidP="002C48AB">
      <w:pPr>
        <w:spacing w:after="0" w:line="240" w:lineRule="auto"/>
        <w:rPr>
          <w:rFonts w:ascii="Times New Roman" w:eastAsia="Times New Roman" w:hAnsi="Times New Roman" w:cs="Times New Roman"/>
          <w:b/>
          <w:sz w:val="28"/>
          <w:szCs w:val="20"/>
          <w:lang w:eastAsia="ru-RU"/>
        </w:rPr>
      </w:pPr>
      <w:r w:rsidRPr="002C48AB">
        <w:rPr>
          <w:rFonts w:ascii="Times New Roman" w:eastAsia="Times New Roman" w:hAnsi="Times New Roman" w:cs="Times New Roman"/>
          <w:sz w:val="28"/>
          <w:szCs w:val="20"/>
          <w:lang w:eastAsia="ru-RU"/>
        </w:rPr>
        <w:t>3.  Усилить связь между знаниями о своем здоровье, отношении к нему и поведением.</w:t>
      </w:r>
    </w:p>
    <w:p w:rsidR="002C48AB" w:rsidRPr="002C48AB" w:rsidRDefault="002C48AB" w:rsidP="002C48AB">
      <w:p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4.  Воспитание личности, умеющей жить в разных условиях и передавать свой опыт другим.</w:t>
      </w:r>
    </w:p>
    <w:p w:rsidR="002C48AB" w:rsidRPr="002C48AB" w:rsidRDefault="002C48AB" w:rsidP="002C48AB">
      <w:p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5.  Воспитание общечеловеческих качеств – сочувствие, ответственность, доброта, любовь к природе.</w:t>
      </w:r>
    </w:p>
    <w:p w:rsidR="002C48AB" w:rsidRPr="002C48AB" w:rsidRDefault="002C48AB" w:rsidP="002C48AB">
      <w:pPr>
        <w:numPr>
          <w:ilvl w:val="0"/>
          <w:numId w:val="16"/>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Эстетическое воспитание через творческие задания.</w:t>
      </w:r>
    </w:p>
    <w:p w:rsidR="002C48AB" w:rsidRPr="002C48AB" w:rsidRDefault="002C48AB" w:rsidP="004C5C36">
      <w:pPr>
        <w:spacing w:after="0" w:line="240" w:lineRule="auto"/>
        <w:jc w:val="center"/>
        <w:rPr>
          <w:rFonts w:ascii="Times New Roman" w:eastAsia="Times New Roman" w:hAnsi="Times New Roman" w:cs="Times New Roman"/>
          <w:b/>
          <w:sz w:val="28"/>
          <w:szCs w:val="20"/>
          <w:lang w:eastAsia="ru-RU"/>
        </w:rPr>
      </w:pPr>
      <w:r w:rsidRPr="002C48AB">
        <w:rPr>
          <w:rFonts w:ascii="Times New Roman" w:eastAsia="Times New Roman" w:hAnsi="Times New Roman" w:cs="Times New Roman"/>
          <w:b/>
          <w:sz w:val="28"/>
          <w:szCs w:val="20"/>
          <w:lang w:eastAsia="ru-RU"/>
        </w:rPr>
        <w:t>Развивающие:</w:t>
      </w:r>
    </w:p>
    <w:p w:rsidR="002C48AB" w:rsidRPr="002C48AB" w:rsidRDefault="002C48AB" w:rsidP="002C48AB">
      <w:pPr>
        <w:spacing w:after="0" w:line="240" w:lineRule="auto"/>
        <w:ind w:left="360"/>
        <w:rPr>
          <w:rFonts w:ascii="Times New Roman" w:eastAsia="Times New Roman" w:hAnsi="Times New Roman" w:cs="Times New Roman"/>
          <w:sz w:val="24"/>
          <w:szCs w:val="20"/>
          <w:lang w:eastAsia="ru-RU"/>
        </w:rPr>
      </w:pPr>
    </w:p>
    <w:p w:rsidR="002C48AB" w:rsidRPr="002C48AB" w:rsidRDefault="002C48AB" w:rsidP="002C48AB">
      <w:pPr>
        <w:numPr>
          <w:ilvl w:val="0"/>
          <w:numId w:val="17"/>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Развитие у детей потребности в создании здоровой окружающей среды в школе и семье.</w:t>
      </w:r>
    </w:p>
    <w:p w:rsidR="002C48AB" w:rsidRPr="002C48AB" w:rsidRDefault="002C48AB" w:rsidP="002C48AB">
      <w:pPr>
        <w:numPr>
          <w:ilvl w:val="0"/>
          <w:numId w:val="17"/>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Развитие личностного мышления на основании полученных знаний и применение их в конкретных условиях.</w:t>
      </w:r>
    </w:p>
    <w:p w:rsidR="002C48AB" w:rsidRPr="002C48AB" w:rsidRDefault="002C48AB" w:rsidP="002C48AB">
      <w:pPr>
        <w:numPr>
          <w:ilvl w:val="0"/>
          <w:numId w:val="17"/>
        </w:numPr>
        <w:spacing w:after="0" w:line="240" w:lineRule="auto"/>
        <w:rPr>
          <w:rFonts w:ascii="Times New Roman" w:eastAsia="Times New Roman" w:hAnsi="Times New Roman" w:cs="Times New Roman"/>
          <w:sz w:val="28"/>
          <w:szCs w:val="20"/>
          <w:lang w:eastAsia="ru-RU"/>
        </w:rPr>
      </w:pPr>
      <w:r w:rsidRPr="002C48AB">
        <w:rPr>
          <w:rFonts w:ascii="Times New Roman" w:eastAsia="Times New Roman" w:hAnsi="Times New Roman" w:cs="Times New Roman"/>
          <w:sz w:val="28"/>
          <w:szCs w:val="20"/>
          <w:lang w:eastAsia="ru-RU"/>
        </w:rPr>
        <w:t>Совершенствовать логику мышления.</w:t>
      </w:r>
    </w:p>
    <w:p w:rsidR="002C48AB" w:rsidRPr="002C48AB" w:rsidRDefault="002C48AB" w:rsidP="002C48AB">
      <w:pPr>
        <w:spacing w:after="0" w:line="240" w:lineRule="auto"/>
        <w:ind w:left="75"/>
        <w:rPr>
          <w:rFonts w:ascii="Times New Roman" w:eastAsia="Times New Roman" w:hAnsi="Times New Roman" w:cs="Times New Roman"/>
          <w:sz w:val="28"/>
          <w:szCs w:val="20"/>
          <w:lang w:eastAsia="ru-RU"/>
        </w:rPr>
      </w:pPr>
    </w:p>
    <w:p w:rsidR="002C48AB" w:rsidRPr="002C48AB" w:rsidRDefault="002C48AB" w:rsidP="002C48AB">
      <w:pPr>
        <w:spacing w:after="0" w:line="240" w:lineRule="auto"/>
        <w:ind w:left="75"/>
        <w:rPr>
          <w:rFonts w:ascii="Times New Roman" w:eastAsia="Times New Roman" w:hAnsi="Times New Roman" w:cs="Times New Roman"/>
          <w:sz w:val="28"/>
          <w:szCs w:val="20"/>
          <w:lang w:eastAsia="ru-RU"/>
        </w:rPr>
      </w:pPr>
      <w:r w:rsidRPr="002C48AB">
        <w:rPr>
          <w:rFonts w:ascii="Times New Roman" w:eastAsia="Times New Roman" w:hAnsi="Times New Roman" w:cs="Times New Roman"/>
          <w:b/>
          <w:sz w:val="28"/>
          <w:szCs w:val="20"/>
          <w:lang w:eastAsia="ru-RU"/>
        </w:rPr>
        <w:t>Возраст детей –</w:t>
      </w:r>
      <w:r w:rsidRPr="002C48AB">
        <w:rPr>
          <w:rFonts w:ascii="Times New Roman" w:eastAsia="Times New Roman" w:hAnsi="Times New Roman" w:cs="Times New Roman"/>
          <w:sz w:val="28"/>
          <w:szCs w:val="20"/>
          <w:lang w:eastAsia="ru-RU"/>
        </w:rPr>
        <w:t xml:space="preserve"> участников программы – учащиеся </w:t>
      </w:r>
      <w:r w:rsidR="00F20EB0">
        <w:rPr>
          <w:rFonts w:ascii="Times New Roman" w:eastAsia="Times New Roman" w:hAnsi="Times New Roman" w:cs="Times New Roman"/>
          <w:sz w:val="28"/>
          <w:szCs w:val="20"/>
          <w:lang w:eastAsia="ru-RU"/>
        </w:rPr>
        <w:t>старших классов.</w:t>
      </w:r>
    </w:p>
    <w:p w:rsidR="002C48AB" w:rsidRPr="002C48AB" w:rsidRDefault="002C48AB" w:rsidP="002C48AB">
      <w:pPr>
        <w:spacing w:after="0" w:line="240" w:lineRule="auto"/>
        <w:ind w:left="75"/>
        <w:rPr>
          <w:rFonts w:ascii="Times New Roman" w:eastAsia="Times New Roman" w:hAnsi="Times New Roman" w:cs="Times New Roman"/>
          <w:b/>
          <w:sz w:val="28"/>
          <w:szCs w:val="20"/>
          <w:lang w:eastAsia="ru-RU"/>
        </w:rPr>
      </w:pPr>
      <w:r w:rsidRPr="002C48AB">
        <w:rPr>
          <w:rFonts w:ascii="Times New Roman" w:eastAsia="Times New Roman" w:hAnsi="Times New Roman" w:cs="Times New Roman"/>
          <w:b/>
          <w:sz w:val="28"/>
          <w:szCs w:val="20"/>
          <w:lang w:eastAsia="ru-RU"/>
        </w:rPr>
        <w:t>Срок реализации программы –</w:t>
      </w:r>
      <w:r w:rsidRPr="002C48AB">
        <w:rPr>
          <w:rFonts w:ascii="Times New Roman" w:eastAsia="Times New Roman" w:hAnsi="Times New Roman" w:cs="Times New Roman"/>
          <w:sz w:val="28"/>
          <w:szCs w:val="20"/>
          <w:lang w:eastAsia="ru-RU"/>
        </w:rPr>
        <w:t xml:space="preserve"> программа краткосрочная, рассчитана на 1 год</w:t>
      </w:r>
    </w:p>
    <w:p w:rsidR="002C48AB" w:rsidRPr="002C48AB" w:rsidRDefault="002C48AB" w:rsidP="002C48AB">
      <w:pPr>
        <w:spacing w:after="0" w:line="240" w:lineRule="auto"/>
        <w:ind w:left="75"/>
        <w:rPr>
          <w:rFonts w:ascii="Times New Roman" w:eastAsia="Times New Roman" w:hAnsi="Times New Roman" w:cs="Times New Roman"/>
          <w:sz w:val="28"/>
          <w:szCs w:val="20"/>
          <w:lang w:eastAsia="ru-RU"/>
        </w:rPr>
      </w:pPr>
      <w:r w:rsidRPr="002C48AB">
        <w:rPr>
          <w:rFonts w:ascii="Times New Roman" w:eastAsia="Times New Roman" w:hAnsi="Times New Roman" w:cs="Times New Roman"/>
          <w:b/>
          <w:sz w:val="28"/>
          <w:szCs w:val="20"/>
          <w:lang w:eastAsia="ru-RU"/>
        </w:rPr>
        <w:t>Основная форма работы</w:t>
      </w:r>
      <w:r w:rsidRPr="002C48AB">
        <w:rPr>
          <w:rFonts w:ascii="Times New Roman" w:eastAsia="Times New Roman" w:hAnsi="Times New Roman" w:cs="Times New Roman"/>
          <w:sz w:val="28"/>
          <w:szCs w:val="20"/>
          <w:lang w:eastAsia="ru-RU"/>
        </w:rPr>
        <w:t xml:space="preserve"> – групповая</w:t>
      </w:r>
      <w:r w:rsidR="00473F7E">
        <w:rPr>
          <w:rFonts w:ascii="Times New Roman" w:eastAsia="Times New Roman" w:hAnsi="Times New Roman" w:cs="Times New Roman"/>
          <w:sz w:val="28"/>
          <w:szCs w:val="20"/>
          <w:lang w:eastAsia="ru-RU"/>
        </w:rPr>
        <w:t>.</w:t>
      </w:r>
    </w:p>
    <w:p w:rsidR="002C48AB" w:rsidRPr="002C48AB" w:rsidRDefault="002C48AB" w:rsidP="002C48AB">
      <w:pPr>
        <w:spacing w:after="0" w:line="240" w:lineRule="auto"/>
        <w:ind w:left="75"/>
        <w:rPr>
          <w:rFonts w:ascii="Times New Roman" w:eastAsia="Times New Roman" w:hAnsi="Times New Roman" w:cs="Times New Roman"/>
          <w:sz w:val="28"/>
          <w:szCs w:val="20"/>
          <w:lang w:eastAsia="ru-RU"/>
        </w:rPr>
      </w:pPr>
      <w:r w:rsidRPr="002C48AB">
        <w:rPr>
          <w:rFonts w:ascii="Times New Roman" w:eastAsia="Times New Roman" w:hAnsi="Times New Roman" w:cs="Times New Roman"/>
          <w:b/>
          <w:sz w:val="28"/>
          <w:szCs w:val="20"/>
          <w:lang w:eastAsia="ru-RU"/>
        </w:rPr>
        <w:t xml:space="preserve">Учебная нагрузка </w:t>
      </w:r>
      <w:r w:rsidRPr="002C48AB">
        <w:rPr>
          <w:rFonts w:ascii="Times New Roman" w:eastAsia="Times New Roman" w:hAnsi="Times New Roman" w:cs="Times New Roman"/>
          <w:sz w:val="28"/>
          <w:szCs w:val="20"/>
          <w:lang w:eastAsia="ru-RU"/>
        </w:rPr>
        <w:t>– 1 час в неделю – 34 часа в год</w:t>
      </w:r>
      <w:r w:rsidR="00473F7E">
        <w:rPr>
          <w:rFonts w:ascii="Times New Roman" w:eastAsia="Times New Roman" w:hAnsi="Times New Roman" w:cs="Times New Roman"/>
          <w:sz w:val="28"/>
          <w:szCs w:val="20"/>
          <w:lang w:eastAsia="ru-RU"/>
        </w:rPr>
        <w:t>.</w:t>
      </w:r>
    </w:p>
    <w:p w:rsidR="002C48AB" w:rsidRPr="002C48AB" w:rsidRDefault="002C48AB" w:rsidP="002C48AB">
      <w:pPr>
        <w:spacing w:after="0" w:line="240" w:lineRule="auto"/>
        <w:ind w:left="75"/>
        <w:rPr>
          <w:rFonts w:ascii="Times New Roman" w:eastAsia="Times New Roman" w:hAnsi="Times New Roman" w:cs="Times New Roman"/>
          <w:b/>
          <w:sz w:val="28"/>
          <w:szCs w:val="20"/>
          <w:lang w:eastAsia="ru-RU"/>
        </w:rPr>
      </w:pPr>
    </w:p>
    <w:p w:rsidR="00DF22EB" w:rsidRPr="002C48AB" w:rsidRDefault="00DF22EB" w:rsidP="002C48AB">
      <w:p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 xml:space="preserve">   </w:t>
      </w:r>
      <w:r w:rsidRPr="00DF22EB">
        <w:rPr>
          <w:rFonts w:ascii="Times New Roman" w:eastAsia="Times New Roman" w:hAnsi="Times New Roman" w:cs="Times New Roman"/>
          <w:b/>
          <w:sz w:val="28"/>
          <w:szCs w:val="20"/>
          <w:lang w:eastAsia="ru-RU"/>
        </w:rPr>
        <w:t>Требования к уровню подготовки  учащихся</w:t>
      </w:r>
    </w:p>
    <w:p w:rsidR="00DF22EB" w:rsidRPr="00DF22EB" w:rsidRDefault="00DF22EB" w:rsidP="00DF22EB">
      <w:pPr>
        <w:spacing w:after="0" w:line="240" w:lineRule="auto"/>
        <w:rPr>
          <w:rFonts w:ascii="Times New Roman" w:eastAsia="Times New Roman" w:hAnsi="Times New Roman" w:cs="Times New Roman"/>
          <w:b/>
          <w:sz w:val="28"/>
          <w:szCs w:val="20"/>
          <w:lang w:eastAsia="ru-RU"/>
        </w:rPr>
      </w:pPr>
    </w:p>
    <w:p w:rsidR="00DF22EB" w:rsidRPr="00DF22EB" w:rsidRDefault="00DF22EB" w:rsidP="00DF22EB">
      <w:pPr>
        <w:keepNext/>
        <w:spacing w:after="0" w:line="240" w:lineRule="auto"/>
        <w:outlineLvl w:val="2"/>
        <w:rPr>
          <w:rFonts w:ascii="Times New Roman" w:eastAsia="Times New Roman" w:hAnsi="Times New Roman" w:cs="Times New Roman"/>
          <w:b/>
          <w:sz w:val="28"/>
          <w:szCs w:val="20"/>
          <w:lang w:eastAsia="ru-RU"/>
        </w:rPr>
      </w:pPr>
      <w:r w:rsidRPr="00DF22EB">
        <w:rPr>
          <w:rFonts w:ascii="Times New Roman" w:eastAsia="Times New Roman" w:hAnsi="Times New Roman" w:cs="Times New Roman"/>
          <w:b/>
          <w:sz w:val="28"/>
          <w:szCs w:val="20"/>
          <w:lang w:eastAsia="ru-RU"/>
        </w:rPr>
        <w:t>Учащиеся должны знать</w:t>
      </w:r>
      <w:r w:rsidR="00473F7E">
        <w:rPr>
          <w:rFonts w:ascii="Times New Roman" w:eastAsia="Times New Roman" w:hAnsi="Times New Roman" w:cs="Times New Roman"/>
          <w:b/>
          <w:sz w:val="28"/>
          <w:szCs w:val="20"/>
          <w:lang w:eastAsia="ru-RU"/>
        </w:rPr>
        <w:t>:</w:t>
      </w:r>
    </w:p>
    <w:p w:rsidR="00DF22EB" w:rsidRPr="00DF22EB" w:rsidRDefault="00F20EB0" w:rsidP="00DF22EB">
      <w:pPr>
        <w:numPr>
          <w:ilvl w:val="0"/>
          <w:numId w:val="2"/>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Общие знания </w:t>
      </w:r>
      <w:r w:rsidR="00DF22EB" w:rsidRPr="00DF22EB">
        <w:rPr>
          <w:rFonts w:ascii="Times New Roman" w:eastAsia="Times New Roman" w:hAnsi="Times New Roman" w:cs="Times New Roman"/>
          <w:sz w:val="28"/>
          <w:szCs w:val="20"/>
          <w:lang w:eastAsia="ru-RU"/>
        </w:rPr>
        <w:t xml:space="preserve"> физиологически</w:t>
      </w:r>
      <w:r>
        <w:rPr>
          <w:rFonts w:ascii="Times New Roman" w:eastAsia="Times New Roman" w:hAnsi="Times New Roman" w:cs="Times New Roman"/>
          <w:sz w:val="28"/>
          <w:szCs w:val="20"/>
          <w:lang w:eastAsia="ru-RU"/>
        </w:rPr>
        <w:t>х</w:t>
      </w:r>
      <w:r w:rsidR="00DF22EB" w:rsidRPr="00DF22EB">
        <w:rPr>
          <w:rFonts w:ascii="Times New Roman" w:eastAsia="Times New Roman" w:hAnsi="Times New Roman" w:cs="Times New Roman"/>
          <w:sz w:val="28"/>
          <w:szCs w:val="20"/>
          <w:lang w:eastAsia="ru-RU"/>
        </w:rPr>
        <w:t xml:space="preserve"> особенност</w:t>
      </w:r>
      <w:r>
        <w:rPr>
          <w:rFonts w:ascii="Times New Roman" w:eastAsia="Times New Roman" w:hAnsi="Times New Roman" w:cs="Times New Roman"/>
          <w:sz w:val="28"/>
          <w:szCs w:val="20"/>
          <w:lang w:eastAsia="ru-RU"/>
        </w:rPr>
        <w:t>ей</w:t>
      </w:r>
      <w:r w:rsidR="00DF22EB" w:rsidRPr="00DF22EB">
        <w:rPr>
          <w:rFonts w:ascii="Times New Roman" w:eastAsia="Times New Roman" w:hAnsi="Times New Roman" w:cs="Times New Roman"/>
          <w:sz w:val="28"/>
          <w:szCs w:val="20"/>
          <w:lang w:eastAsia="ru-RU"/>
        </w:rPr>
        <w:t xml:space="preserve"> человеческого организма</w:t>
      </w:r>
      <w:r>
        <w:rPr>
          <w:rFonts w:ascii="Times New Roman" w:eastAsia="Times New Roman" w:hAnsi="Times New Roman" w:cs="Times New Roman"/>
          <w:sz w:val="28"/>
          <w:szCs w:val="20"/>
          <w:lang w:eastAsia="ru-RU"/>
        </w:rPr>
        <w:t>.</w:t>
      </w:r>
    </w:p>
    <w:p w:rsidR="00DF22EB" w:rsidRPr="00DF22EB" w:rsidRDefault="00F20EB0" w:rsidP="00DF22EB">
      <w:pPr>
        <w:numPr>
          <w:ilvl w:val="0"/>
          <w:numId w:val="3"/>
        </w:num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 в</w:t>
      </w:r>
      <w:r w:rsidR="00DF22EB" w:rsidRPr="00DF22EB">
        <w:rPr>
          <w:rFonts w:ascii="Times New Roman" w:eastAsia="Times New Roman" w:hAnsi="Times New Roman" w:cs="Times New Roman"/>
          <w:sz w:val="28"/>
          <w:szCs w:val="20"/>
          <w:lang w:eastAsia="ru-RU"/>
        </w:rPr>
        <w:t>озрастны</w:t>
      </w:r>
      <w:r>
        <w:rPr>
          <w:rFonts w:ascii="Times New Roman" w:eastAsia="Times New Roman" w:hAnsi="Times New Roman" w:cs="Times New Roman"/>
          <w:sz w:val="28"/>
          <w:szCs w:val="20"/>
          <w:lang w:eastAsia="ru-RU"/>
        </w:rPr>
        <w:t>х</w:t>
      </w:r>
      <w:r w:rsidR="00DF22EB" w:rsidRPr="00DF22EB">
        <w:rPr>
          <w:rFonts w:ascii="Times New Roman" w:eastAsia="Times New Roman" w:hAnsi="Times New Roman" w:cs="Times New Roman"/>
          <w:sz w:val="28"/>
          <w:szCs w:val="20"/>
          <w:lang w:eastAsia="ru-RU"/>
        </w:rPr>
        <w:t xml:space="preserve"> особенност</w:t>
      </w:r>
      <w:r>
        <w:rPr>
          <w:rFonts w:ascii="Times New Roman" w:eastAsia="Times New Roman" w:hAnsi="Times New Roman" w:cs="Times New Roman"/>
          <w:sz w:val="28"/>
          <w:szCs w:val="20"/>
          <w:lang w:eastAsia="ru-RU"/>
        </w:rPr>
        <w:t>ях</w:t>
      </w:r>
      <w:r w:rsidR="00DF22EB" w:rsidRPr="00DF22EB">
        <w:rPr>
          <w:rFonts w:ascii="Times New Roman" w:eastAsia="Times New Roman" w:hAnsi="Times New Roman" w:cs="Times New Roman"/>
          <w:sz w:val="28"/>
          <w:szCs w:val="20"/>
          <w:lang w:eastAsia="ru-RU"/>
        </w:rPr>
        <w:t xml:space="preserve"> детского организма</w:t>
      </w:r>
      <w:r>
        <w:rPr>
          <w:rFonts w:ascii="Times New Roman" w:eastAsia="Times New Roman" w:hAnsi="Times New Roman" w:cs="Times New Roman"/>
          <w:sz w:val="28"/>
          <w:szCs w:val="20"/>
          <w:lang w:eastAsia="ru-RU"/>
        </w:rPr>
        <w:t>.</w:t>
      </w:r>
    </w:p>
    <w:p w:rsidR="00DF22EB" w:rsidRPr="00DF22EB" w:rsidRDefault="00DF22EB" w:rsidP="00DF22EB">
      <w:pPr>
        <w:numPr>
          <w:ilvl w:val="0"/>
          <w:numId w:val="4"/>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О влиянии  наркотических веществ на организм человека и подростков, в частности.</w:t>
      </w:r>
    </w:p>
    <w:p w:rsidR="00DF22EB" w:rsidRPr="00DF22EB" w:rsidRDefault="00DF22EB" w:rsidP="00DF22EB">
      <w:pPr>
        <w:numPr>
          <w:ilvl w:val="0"/>
          <w:numId w:val="5"/>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О последствиях этого влияния</w:t>
      </w:r>
      <w:r w:rsidR="00F20EB0">
        <w:rPr>
          <w:rFonts w:ascii="Times New Roman" w:eastAsia="Times New Roman" w:hAnsi="Times New Roman" w:cs="Times New Roman"/>
          <w:sz w:val="28"/>
          <w:szCs w:val="20"/>
          <w:lang w:eastAsia="ru-RU"/>
        </w:rPr>
        <w:t>.</w:t>
      </w:r>
    </w:p>
    <w:p w:rsidR="00DF22EB" w:rsidRPr="00DF22EB" w:rsidRDefault="00DF22EB" w:rsidP="00DF22EB">
      <w:pPr>
        <w:numPr>
          <w:ilvl w:val="0"/>
          <w:numId w:val="6"/>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О правовой стороне злоупотреблений наркотическими веществами</w:t>
      </w:r>
      <w:r w:rsidR="00F20EB0">
        <w:rPr>
          <w:rFonts w:ascii="Times New Roman" w:eastAsia="Times New Roman" w:hAnsi="Times New Roman" w:cs="Times New Roman"/>
          <w:sz w:val="28"/>
          <w:szCs w:val="20"/>
          <w:lang w:eastAsia="ru-RU"/>
        </w:rPr>
        <w:t>.</w:t>
      </w:r>
    </w:p>
    <w:p w:rsidR="00DF22EB" w:rsidRPr="00DF22EB" w:rsidRDefault="00DF22EB" w:rsidP="00DF22EB">
      <w:pPr>
        <w:numPr>
          <w:ilvl w:val="0"/>
          <w:numId w:val="7"/>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 xml:space="preserve">О причинах возникновения </w:t>
      </w:r>
      <w:r w:rsidR="00F20EB0">
        <w:rPr>
          <w:rFonts w:ascii="Times New Roman" w:eastAsia="Times New Roman" w:hAnsi="Times New Roman" w:cs="Times New Roman"/>
          <w:sz w:val="28"/>
          <w:szCs w:val="20"/>
          <w:lang w:val="en-US" w:eastAsia="ru-RU"/>
        </w:rPr>
        <w:t>Covid-19</w:t>
      </w:r>
    </w:p>
    <w:p w:rsidR="00DF22EB" w:rsidRPr="00DF22EB" w:rsidRDefault="00DF22EB" w:rsidP="00DF22EB">
      <w:pPr>
        <w:numPr>
          <w:ilvl w:val="0"/>
          <w:numId w:val="8"/>
        </w:numPr>
        <w:tabs>
          <w:tab w:val="clear" w:pos="360"/>
          <w:tab w:val="num" w:pos="435"/>
        </w:tabs>
        <w:spacing w:after="0" w:line="240" w:lineRule="auto"/>
        <w:ind w:left="435"/>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О рациональном  питании</w:t>
      </w:r>
    </w:p>
    <w:p w:rsidR="00DF22EB" w:rsidRPr="00DF22EB" w:rsidRDefault="00DF22EB" w:rsidP="00DF22EB">
      <w:pPr>
        <w:spacing w:after="0" w:line="240" w:lineRule="auto"/>
        <w:ind w:left="75"/>
        <w:rPr>
          <w:rFonts w:ascii="Times New Roman" w:eastAsia="Times New Roman" w:hAnsi="Times New Roman" w:cs="Times New Roman"/>
          <w:sz w:val="28"/>
          <w:szCs w:val="20"/>
          <w:lang w:eastAsia="ru-RU"/>
        </w:rPr>
      </w:pPr>
    </w:p>
    <w:p w:rsidR="00DF22EB" w:rsidRPr="00DF22EB" w:rsidRDefault="00DF22EB" w:rsidP="00DF22EB">
      <w:pPr>
        <w:keepNext/>
        <w:spacing w:after="0" w:line="240" w:lineRule="auto"/>
        <w:outlineLvl w:val="2"/>
        <w:rPr>
          <w:rFonts w:ascii="Times New Roman" w:eastAsia="Times New Roman" w:hAnsi="Times New Roman" w:cs="Times New Roman"/>
          <w:b/>
          <w:sz w:val="28"/>
          <w:szCs w:val="20"/>
          <w:lang w:eastAsia="ru-RU"/>
        </w:rPr>
      </w:pPr>
      <w:r w:rsidRPr="00DF22EB">
        <w:rPr>
          <w:rFonts w:ascii="Times New Roman" w:eastAsia="Times New Roman" w:hAnsi="Times New Roman" w:cs="Times New Roman"/>
          <w:b/>
          <w:sz w:val="28"/>
          <w:szCs w:val="20"/>
          <w:lang w:eastAsia="ru-RU"/>
        </w:rPr>
        <w:t>Учащиеся должны уметь</w:t>
      </w:r>
    </w:p>
    <w:p w:rsidR="00DF22EB" w:rsidRPr="00DF22EB" w:rsidRDefault="00DF22EB" w:rsidP="00DF22EB">
      <w:pPr>
        <w:spacing w:after="0" w:line="240" w:lineRule="auto"/>
        <w:rPr>
          <w:rFonts w:ascii="Times New Roman" w:eastAsia="Times New Roman" w:hAnsi="Times New Roman" w:cs="Times New Roman"/>
          <w:b/>
          <w:sz w:val="28"/>
          <w:szCs w:val="20"/>
          <w:lang w:eastAsia="ru-RU"/>
        </w:rPr>
      </w:pPr>
    </w:p>
    <w:p w:rsidR="00DF22EB" w:rsidRPr="00DF22EB" w:rsidRDefault="00DF22EB" w:rsidP="00DF22EB">
      <w:pPr>
        <w:numPr>
          <w:ilvl w:val="0"/>
          <w:numId w:val="9"/>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 xml:space="preserve">Формулировать и принимать </w:t>
      </w:r>
    </w:p>
    <w:p w:rsidR="00DF22EB" w:rsidRPr="00DF22EB" w:rsidRDefault="00DF22EB" w:rsidP="00DF22EB">
      <w:p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 xml:space="preserve"> альтернативные решения в отношении наркотиков и предвидеть последствия своих решений.</w:t>
      </w:r>
    </w:p>
    <w:p w:rsidR="00DF22EB" w:rsidRPr="00DF22EB" w:rsidRDefault="00DF22EB" w:rsidP="00DF22EB">
      <w:pPr>
        <w:numPr>
          <w:ilvl w:val="0"/>
          <w:numId w:val="10"/>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Объяснить, почему так важно помогать людям, живущим рядом, в том числе и сверстникам.</w:t>
      </w:r>
    </w:p>
    <w:p w:rsidR="00DF22EB" w:rsidRPr="00DF22EB" w:rsidRDefault="00DF22EB" w:rsidP="00DF22EB">
      <w:pPr>
        <w:numPr>
          <w:ilvl w:val="0"/>
          <w:numId w:val="11"/>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Составлять меню.</w:t>
      </w:r>
    </w:p>
    <w:p w:rsidR="00DF22EB" w:rsidRPr="00DF22EB" w:rsidRDefault="00DF22EB" w:rsidP="00DF22EB">
      <w:pPr>
        <w:numPr>
          <w:ilvl w:val="0"/>
          <w:numId w:val="12"/>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Составлять презентации</w:t>
      </w:r>
      <w:r w:rsidR="00F20EB0">
        <w:rPr>
          <w:rFonts w:ascii="Times New Roman" w:eastAsia="Times New Roman" w:hAnsi="Times New Roman" w:cs="Times New Roman"/>
          <w:sz w:val="28"/>
          <w:szCs w:val="20"/>
          <w:lang w:eastAsia="ru-RU"/>
        </w:rPr>
        <w:t xml:space="preserve"> (с помощью преподавателя).</w:t>
      </w:r>
    </w:p>
    <w:p w:rsidR="00DF22EB" w:rsidRPr="00DF22EB" w:rsidRDefault="00DF22EB" w:rsidP="00DF22EB">
      <w:pPr>
        <w:numPr>
          <w:ilvl w:val="0"/>
          <w:numId w:val="13"/>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Проводить устные журналы, презентации  для учащихся начальной школы.</w:t>
      </w:r>
    </w:p>
    <w:p w:rsidR="00DF22EB" w:rsidRPr="00DF22EB" w:rsidRDefault="00DF22EB" w:rsidP="00DF22EB">
      <w:pPr>
        <w:numPr>
          <w:ilvl w:val="0"/>
          <w:numId w:val="13"/>
        </w:numPr>
        <w:spacing w:after="0" w:line="240" w:lineRule="auto"/>
        <w:rPr>
          <w:rFonts w:ascii="Times New Roman" w:eastAsia="Times New Roman" w:hAnsi="Times New Roman" w:cs="Times New Roman"/>
          <w:sz w:val="28"/>
          <w:szCs w:val="20"/>
          <w:lang w:eastAsia="ru-RU"/>
        </w:rPr>
      </w:pPr>
      <w:r w:rsidRPr="00DF22EB">
        <w:rPr>
          <w:rFonts w:ascii="Times New Roman" w:eastAsia="Times New Roman" w:hAnsi="Times New Roman" w:cs="Times New Roman"/>
          <w:sz w:val="28"/>
          <w:szCs w:val="20"/>
          <w:lang w:eastAsia="ru-RU"/>
        </w:rPr>
        <w:t>Проводить анкетирование, тестирование, соц. опросы.</w:t>
      </w:r>
    </w:p>
    <w:p w:rsidR="00DF22EB" w:rsidRPr="00DF22EB" w:rsidRDefault="00DF22EB" w:rsidP="00F20EB0">
      <w:pPr>
        <w:spacing w:after="0" w:line="240" w:lineRule="auto"/>
        <w:rPr>
          <w:rFonts w:ascii="Times New Roman" w:eastAsia="Times New Roman" w:hAnsi="Times New Roman" w:cs="Times New Roman"/>
          <w:sz w:val="28"/>
          <w:szCs w:val="20"/>
          <w:lang w:eastAsia="ru-RU"/>
        </w:rPr>
      </w:pPr>
    </w:p>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934D90" w:rsidRPr="00934D90" w:rsidRDefault="00934D90" w:rsidP="00934D90">
      <w:pPr>
        <w:keepNext/>
        <w:spacing w:after="0" w:line="240" w:lineRule="auto"/>
        <w:jc w:val="center"/>
        <w:outlineLvl w:val="3"/>
        <w:rPr>
          <w:rFonts w:ascii="Times New Roman" w:eastAsia="Times New Roman" w:hAnsi="Times New Roman" w:cs="Times New Roman"/>
          <w:b/>
          <w:sz w:val="32"/>
          <w:szCs w:val="20"/>
          <w:lang w:eastAsia="ru-RU"/>
        </w:rPr>
      </w:pPr>
      <w:r w:rsidRPr="00934D90">
        <w:rPr>
          <w:rFonts w:ascii="Times New Roman" w:eastAsia="Times New Roman" w:hAnsi="Times New Roman" w:cs="Times New Roman"/>
          <w:b/>
          <w:sz w:val="32"/>
          <w:szCs w:val="20"/>
          <w:lang w:eastAsia="ru-RU"/>
        </w:rPr>
        <w:t>Методическое  обеспечение</w:t>
      </w:r>
    </w:p>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8"/>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0"/>
        <w:gridCol w:w="2130"/>
      </w:tblGrid>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8"/>
                <w:szCs w:val="20"/>
                <w:lang w:eastAsia="ru-RU"/>
              </w:rPr>
              <w:t>Раздел</w:t>
            </w:r>
          </w:p>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8"/>
                <w:szCs w:val="20"/>
                <w:lang w:eastAsia="ru-RU"/>
              </w:rPr>
              <w:t>(наименование)</w:t>
            </w:r>
          </w:p>
        </w:tc>
        <w:tc>
          <w:tcPr>
            <w:tcW w:w="2130" w:type="dxa"/>
          </w:tcPr>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8"/>
                <w:szCs w:val="20"/>
                <w:lang w:eastAsia="ru-RU"/>
              </w:rPr>
              <w:t>Используемые формы организации процесса</w:t>
            </w:r>
          </w:p>
        </w:tc>
        <w:tc>
          <w:tcPr>
            <w:tcW w:w="2130" w:type="dxa"/>
          </w:tcPr>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8"/>
                <w:szCs w:val="20"/>
                <w:lang w:eastAsia="ru-RU"/>
              </w:rPr>
              <w:t>Методическое оснащение</w:t>
            </w:r>
          </w:p>
        </w:tc>
        <w:tc>
          <w:tcPr>
            <w:tcW w:w="2130" w:type="dxa"/>
          </w:tcPr>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8"/>
                <w:szCs w:val="20"/>
                <w:lang w:eastAsia="ru-RU"/>
              </w:rPr>
              <w:t>Формы подведения итогов</w:t>
            </w:r>
          </w:p>
        </w:tc>
      </w:tr>
      <w:tr w:rsidR="00934D90" w:rsidRPr="00934D90" w:rsidTr="00F20EB0">
        <w:tc>
          <w:tcPr>
            <w:tcW w:w="2130" w:type="dxa"/>
          </w:tcPr>
          <w:p w:rsidR="00934D90" w:rsidRPr="00934D90" w:rsidRDefault="00934D90" w:rsidP="00934D90">
            <w:pPr>
              <w:keepNext/>
              <w:spacing w:after="0" w:line="240" w:lineRule="auto"/>
              <w:outlineLvl w:val="0"/>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Введение</w:t>
            </w:r>
          </w:p>
        </w:tc>
        <w:tc>
          <w:tcPr>
            <w:tcW w:w="2130" w:type="dxa"/>
          </w:tcPr>
          <w:p w:rsidR="00934D90" w:rsidRPr="00934D90" w:rsidRDefault="00934D90" w:rsidP="00934D90">
            <w:pPr>
              <w:keepNext/>
              <w:spacing w:after="0" w:line="240" w:lineRule="auto"/>
              <w:outlineLvl w:val="0"/>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 знакомство с программой кружка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Выставка книг о здоровье</w:t>
            </w:r>
          </w:p>
        </w:tc>
        <w:tc>
          <w:tcPr>
            <w:tcW w:w="2130" w:type="dxa"/>
          </w:tcPr>
          <w:p w:rsidR="00934D90" w:rsidRPr="00934D90" w:rsidRDefault="00934D90" w:rsidP="00934D90">
            <w:pPr>
              <w:keepNext/>
              <w:spacing w:after="0" w:line="240" w:lineRule="auto"/>
              <w:outlineLvl w:val="0"/>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Собеседование</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Составляющие здорового образа жизни</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 проведение мониторинга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8"/>
                <w:szCs w:val="20"/>
                <w:lang w:eastAsia="ru-RU"/>
              </w:rPr>
              <w:t xml:space="preserve"> </w:t>
            </w:r>
            <w:r w:rsidRPr="00934D90">
              <w:rPr>
                <w:rFonts w:ascii="Times New Roman" w:eastAsia="Times New Roman" w:hAnsi="Times New Roman" w:cs="Times New Roman"/>
                <w:sz w:val="24"/>
                <w:szCs w:val="20"/>
                <w:lang w:eastAsia="ru-RU"/>
              </w:rPr>
              <w:t xml:space="preserve">Анкеты                    « Ценность здоровья и ЗОЖ в представлениях учащихся»                </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Обработка материала, определение ценности ЗОЖ</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Алкоголь и организм</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 тестирование членов кружка, презентации</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Научная литература, тесты, компьютер</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Анализ тестирования, конкурс презентаций</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Наркотики и организм</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 работа в группах</w:t>
            </w:r>
          </w:p>
        </w:tc>
        <w:tc>
          <w:tcPr>
            <w:tcW w:w="2130" w:type="dxa"/>
          </w:tcPr>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4"/>
                <w:szCs w:val="20"/>
                <w:lang w:eastAsia="ru-RU"/>
              </w:rPr>
              <w:t>Научная литература, раздаточный материал</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Принятие альтернативных решений и предвидение результатов этих решений</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Курение и организм</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 дискуссия, опрос учащихся, работа в группах, постановка опыта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Научная литература, анкеты, раздаточный материал, модель легкого курильщика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Анализ анкетирования,</w:t>
            </w:r>
          </w:p>
          <w:p w:rsidR="00934D90" w:rsidRPr="00934D90" w:rsidRDefault="00934D90" w:rsidP="00934D90">
            <w:pPr>
              <w:spacing w:after="0" w:line="240" w:lineRule="auto"/>
              <w:rPr>
                <w:rFonts w:ascii="Times New Roman" w:eastAsia="Times New Roman" w:hAnsi="Times New Roman" w:cs="Times New Roman"/>
                <w:sz w:val="28"/>
                <w:szCs w:val="20"/>
                <w:lang w:eastAsia="ru-RU"/>
              </w:rPr>
            </w:pPr>
            <w:r w:rsidRPr="00934D90">
              <w:rPr>
                <w:rFonts w:ascii="Times New Roman" w:eastAsia="Times New Roman" w:hAnsi="Times New Roman" w:cs="Times New Roman"/>
                <w:sz w:val="24"/>
                <w:szCs w:val="20"/>
                <w:lang w:eastAsia="ru-RU"/>
              </w:rPr>
              <w:t>обсуждение принятых решений</w:t>
            </w:r>
            <w:r w:rsidRPr="00934D90">
              <w:rPr>
                <w:rFonts w:ascii="Times New Roman" w:eastAsia="Times New Roman" w:hAnsi="Times New Roman" w:cs="Times New Roman"/>
                <w:sz w:val="28"/>
                <w:szCs w:val="20"/>
                <w:lang w:eastAsia="ru-RU"/>
              </w:rPr>
              <w:t xml:space="preserve">, </w:t>
            </w:r>
            <w:r w:rsidRPr="00934D90">
              <w:rPr>
                <w:rFonts w:ascii="Times New Roman" w:eastAsia="Times New Roman" w:hAnsi="Times New Roman" w:cs="Times New Roman"/>
                <w:sz w:val="24"/>
                <w:szCs w:val="20"/>
                <w:lang w:eastAsia="ru-RU"/>
              </w:rPr>
              <w:t xml:space="preserve">обсуждение результатов опыта,  </w:t>
            </w:r>
            <w:r w:rsidRPr="00934D90">
              <w:rPr>
                <w:rFonts w:ascii="Times New Roman" w:eastAsia="Times New Roman" w:hAnsi="Times New Roman" w:cs="Times New Roman"/>
                <w:sz w:val="24"/>
                <w:szCs w:val="20"/>
                <w:lang w:eastAsia="ru-RU"/>
              </w:rPr>
              <w:lastRenderedPageBreak/>
              <w:t>обсуждение выводов по рекламе и антирекламе, конкурс листовок</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lastRenderedPageBreak/>
              <w:t>С</w:t>
            </w:r>
            <w:r w:rsidR="00473F7E">
              <w:rPr>
                <w:rFonts w:ascii="Times New Roman" w:eastAsia="Times New Roman" w:hAnsi="Times New Roman" w:cs="Times New Roman"/>
                <w:sz w:val="24"/>
                <w:szCs w:val="20"/>
                <w:lang w:val="en-US" w:eastAsia="ru-RU"/>
              </w:rPr>
              <w:t>OVID-19</w:t>
            </w:r>
            <w:r w:rsidRPr="00934D90">
              <w:rPr>
                <w:rFonts w:ascii="Times New Roman" w:eastAsia="Times New Roman" w:hAnsi="Times New Roman" w:cs="Times New Roman"/>
                <w:sz w:val="24"/>
                <w:szCs w:val="20"/>
                <w:lang w:eastAsia="ru-RU"/>
              </w:rPr>
              <w:t>, причины и профилактика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 Дискуссия, тестирование, презентации</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Научная литература, тесты, компьютер</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Анализ тестирования, выработка рекомендаций, конкурс презентаций</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История развития взаимоотношений человека с природой</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 xml:space="preserve"> Научная литература, фильм</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Собеседование</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Влияние климатических факторов на здоровье</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Научная литература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Собеседование</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Рациональное питание</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 конкурс пословиц и загадок</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Научная литература, презентация</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Составление меню на неделю</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Инфекционные заболевания</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Беседа</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Научная литература, фильм</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Разработка правил личной гигиены</w:t>
            </w:r>
          </w:p>
        </w:tc>
      </w:tr>
      <w:tr w:rsidR="00934D90" w:rsidRPr="00934D90" w:rsidTr="00F20EB0">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Итоговое занятие</w:t>
            </w:r>
          </w:p>
        </w:tc>
        <w:tc>
          <w:tcPr>
            <w:tcW w:w="2130" w:type="dxa"/>
          </w:tcPr>
          <w:p w:rsidR="00934D90" w:rsidRPr="00934D90" w:rsidRDefault="00473F7E" w:rsidP="00934D90">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Интерактивная </w:t>
            </w:r>
            <w:r w:rsidR="00934D90" w:rsidRPr="00934D90">
              <w:rPr>
                <w:rFonts w:ascii="Times New Roman" w:eastAsia="Times New Roman" w:hAnsi="Times New Roman" w:cs="Times New Roman"/>
                <w:sz w:val="24"/>
                <w:szCs w:val="20"/>
                <w:lang w:eastAsia="ru-RU"/>
              </w:rPr>
              <w:t>экскурсия</w:t>
            </w:r>
          </w:p>
        </w:tc>
        <w:tc>
          <w:tcPr>
            <w:tcW w:w="2130" w:type="dxa"/>
          </w:tcPr>
          <w:p w:rsidR="00934D90" w:rsidRPr="00934D90" w:rsidRDefault="00934D90" w:rsidP="00934D90">
            <w:pPr>
              <w:spacing w:after="0" w:line="240" w:lineRule="auto"/>
              <w:rPr>
                <w:rFonts w:ascii="Times New Roman" w:eastAsia="Times New Roman" w:hAnsi="Times New Roman" w:cs="Times New Roman"/>
                <w:sz w:val="24"/>
                <w:szCs w:val="20"/>
                <w:lang w:eastAsia="ru-RU"/>
              </w:rPr>
            </w:pPr>
            <w:r w:rsidRPr="00934D90">
              <w:rPr>
                <w:rFonts w:ascii="Times New Roman" w:eastAsia="Times New Roman" w:hAnsi="Times New Roman" w:cs="Times New Roman"/>
                <w:sz w:val="24"/>
                <w:szCs w:val="20"/>
                <w:lang w:eastAsia="ru-RU"/>
              </w:rPr>
              <w:t>Экспонаты  с патологически измененными органами</w:t>
            </w:r>
          </w:p>
        </w:tc>
        <w:tc>
          <w:tcPr>
            <w:tcW w:w="2130" w:type="dxa"/>
          </w:tcPr>
          <w:p w:rsidR="00934D90" w:rsidRPr="00934D90" w:rsidRDefault="00473F7E" w:rsidP="00934D90">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Рассказ</w:t>
            </w:r>
            <w:r w:rsidR="00934D90" w:rsidRPr="00934D90">
              <w:rPr>
                <w:rFonts w:ascii="Times New Roman" w:eastAsia="Times New Roman" w:hAnsi="Times New Roman" w:cs="Times New Roman"/>
                <w:sz w:val="24"/>
                <w:szCs w:val="20"/>
                <w:lang w:eastAsia="ru-RU"/>
              </w:rPr>
              <w:t xml:space="preserve"> «мои впечатления о </w:t>
            </w:r>
            <w:r>
              <w:rPr>
                <w:rFonts w:ascii="Times New Roman" w:eastAsia="Times New Roman" w:hAnsi="Times New Roman" w:cs="Times New Roman"/>
                <w:sz w:val="24"/>
                <w:szCs w:val="20"/>
                <w:lang w:eastAsia="ru-RU"/>
              </w:rPr>
              <w:t>экскурсии</w:t>
            </w:r>
            <w:r w:rsidR="00934D90" w:rsidRPr="00934D90">
              <w:rPr>
                <w:rFonts w:ascii="Times New Roman" w:eastAsia="Times New Roman" w:hAnsi="Times New Roman" w:cs="Times New Roman"/>
                <w:sz w:val="24"/>
                <w:szCs w:val="20"/>
                <w:lang w:eastAsia="ru-RU"/>
              </w:rPr>
              <w:t>»</w:t>
            </w:r>
          </w:p>
        </w:tc>
      </w:tr>
    </w:tbl>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4C5C36" w:rsidRPr="00160677" w:rsidRDefault="004C5C36" w:rsidP="004C5C36">
      <w:pPr>
        <w:keepNext/>
        <w:spacing w:after="0" w:line="240" w:lineRule="auto"/>
        <w:outlineLvl w:val="6"/>
        <w:rPr>
          <w:rFonts w:ascii="Times New Roman" w:eastAsia="Times New Roman" w:hAnsi="Times New Roman" w:cs="Times New Roman"/>
          <w:b/>
          <w:sz w:val="28"/>
          <w:szCs w:val="20"/>
          <w:lang w:eastAsia="ru-RU"/>
        </w:rPr>
      </w:pPr>
      <w:r w:rsidRPr="00160677">
        <w:rPr>
          <w:rFonts w:ascii="Times New Roman" w:eastAsia="Times New Roman" w:hAnsi="Times New Roman" w:cs="Times New Roman"/>
          <w:b/>
          <w:sz w:val="28"/>
          <w:szCs w:val="20"/>
          <w:lang w:eastAsia="ru-RU"/>
        </w:rPr>
        <w:t>Оборудование</w:t>
      </w:r>
    </w:p>
    <w:p w:rsidR="004C5C36" w:rsidRPr="00160677" w:rsidRDefault="004C5C36" w:rsidP="004C5C36">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1.</w:t>
      </w:r>
      <w:r w:rsidR="007734B8">
        <w:rPr>
          <w:rFonts w:ascii="Times New Roman" w:eastAsia="Times New Roman" w:hAnsi="Times New Roman" w:cs="Times New Roman"/>
          <w:sz w:val="28"/>
          <w:szCs w:val="20"/>
          <w:lang w:eastAsia="ru-RU"/>
        </w:rPr>
        <w:t>Видеопроектор</w:t>
      </w:r>
      <w:r w:rsidRPr="00160677">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p>
    <w:p w:rsidR="004C5C36" w:rsidRPr="00160677" w:rsidRDefault="004C5C36" w:rsidP="004C5C36">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2.</w:t>
      </w:r>
      <w:r w:rsidR="007734B8">
        <w:rPr>
          <w:rFonts w:ascii="Times New Roman" w:eastAsia="Times New Roman" w:hAnsi="Times New Roman" w:cs="Times New Roman"/>
          <w:sz w:val="28"/>
          <w:szCs w:val="20"/>
          <w:lang w:eastAsia="ru-RU"/>
        </w:rPr>
        <w:t>Интерактиная доска</w:t>
      </w:r>
      <w:r w:rsidRPr="00160677">
        <w:rPr>
          <w:rFonts w:ascii="Times New Roman" w:eastAsia="Times New Roman" w:hAnsi="Times New Roman" w:cs="Times New Roman"/>
          <w:sz w:val="28"/>
          <w:szCs w:val="20"/>
          <w:lang w:eastAsia="ru-RU"/>
        </w:rPr>
        <w:t>.</w:t>
      </w:r>
    </w:p>
    <w:p w:rsidR="004C5C36" w:rsidRPr="00160677" w:rsidRDefault="004C5C36" w:rsidP="004C5C36">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3.</w:t>
      </w:r>
      <w:r w:rsidR="007734B8">
        <w:rPr>
          <w:rFonts w:ascii="Times New Roman" w:eastAsia="Times New Roman" w:hAnsi="Times New Roman" w:cs="Times New Roman"/>
          <w:sz w:val="28"/>
          <w:szCs w:val="20"/>
          <w:lang w:eastAsia="ru-RU"/>
        </w:rPr>
        <w:t>Наглядные пособия.</w:t>
      </w:r>
    </w:p>
    <w:p w:rsidR="004C5C36" w:rsidRPr="00160677" w:rsidRDefault="00013157" w:rsidP="004C5C36">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004C5C36" w:rsidRPr="00160677">
        <w:rPr>
          <w:rFonts w:ascii="Times New Roman" w:eastAsia="Times New Roman" w:hAnsi="Times New Roman" w:cs="Times New Roman"/>
          <w:sz w:val="28"/>
          <w:szCs w:val="20"/>
          <w:lang w:eastAsia="ru-RU"/>
        </w:rPr>
        <w:t>.Компьютер.</w:t>
      </w:r>
    </w:p>
    <w:p w:rsidR="004C5C36" w:rsidRPr="00160677" w:rsidRDefault="00013157" w:rsidP="004C5C36">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004C5C36" w:rsidRPr="00160677">
        <w:rPr>
          <w:rFonts w:ascii="Times New Roman" w:eastAsia="Times New Roman" w:hAnsi="Times New Roman" w:cs="Times New Roman"/>
          <w:sz w:val="28"/>
          <w:szCs w:val="20"/>
          <w:lang w:eastAsia="ru-RU"/>
        </w:rPr>
        <w:t>.Научная литература.</w:t>
      </w:r>
    </w:p>
    <w:p w:rsidR="004C5C36" w:rsidRPr="00160677" w:rsidRDefault="00013157" w:rsidP="004C5C36">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6</w:t>
      </w:r>
      <w:r w:rsidR="004C5C36" w:rsidRPr="00160677">
        <w:rPr>
          <w:rFonts w:ascii="Times New Roman" w:eastAsia="Times New Roman" w:hAnsi="Times New Roman" w:cs="Times New Roman"/>
          <w:sz w:val="28"/>
          <w:szCs w:val="20"/>
          <w:lang w:eastAsia="ru-RU"/>
        </w:rPr>
        <w:t>.Дидактический материал</w:t>
      </w:r>
      <w:r>
        <w:rPr>
          <w:rFonts w:ascii="Times New Roman" w:eastAsia="Times New Roman" w:hAnsi="Times New Roman" w:cs="Times New Roman"/>
          <w:sz w:val="28"/>
          <w:szCs w:val="20"/>
          <w:lang w:eastAsia="ru-RU"/>
        </w:rPr>
        <w:t>.</w:t>
      </w:r>
    </w:p>
    <w:p w:rsidR="004C5C36" w:rsidRDefault="004C5C36" w:rsidP="004C5C36">
      <w:pPr>
        <w:keepNext/>
        <w:spacing w:after="0" w:line="240" w:lineRule="auto"/>
        <w:outlineLvl w:val="0"/>
        <w:rPr>
          <w:rFonts w:ascii="Times New Roman" w:eastAsia="Times New Roman" w:hAnsi="Times New Roman" w:cs="Times New Roman"/>
          <w:b/>
          <w:sz w:val="28"/>
          <w:szCs w:val="20"/>
          <w:lang w:eastAsia="ru-RU"/>
        </w:rPr>
      </w:pPr>
    </w:p>
    <w:p w:rsidR="004C5C36" w:rsidRPr="00B74AE8" w:rsidRDefault="004C5C36" w:rsidP="004C5C36">
      <w:pPr>
        <w:keepNext/>
        <w:spacing w:after="0" w:line="240" w:lineRule="auto"/>
        <w:outlineLvl w:val="0"/>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Содержание  программы.</w:t>
      </w:r>
    </w:p>
    <w:p w:rsidR="004C5C36" w:rsidRDefault="004C5C36" w:rsidP="00B74AE8">
      <w:pPr>
        <w:spacing w:after="0" w:line="240" w:lineRule="auto"/>
        <w:rPr>
          <w:rFonts w:ascii="Times New Roman" w:eastAsia="Times New Roman" w:hAnsi="Times New Roman" w:cs="Times New Roman"/>
          <w:b/>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b/>
          <w:sz w:val="28"/>
          <w:szCs w:val="20"/>
          <w:lang w:eastAsia="ru-RU"/>
        </w:rPr>
        <w:t>Введение.</w:t>
      </w:r>
      <w:r w:rsidRPr="00B74AE8">
        <w:rPr>
          <w:rFonts w:ascii="Times New Roman" w:eastAsia="Times New Roman" w:hAnsi="Times New Roman" w:cs="Times New Roman"/>
          <w:sz w:val="28"/>
          <w:szCs w:val="20"/>
          <w:lang w:eastAsia="ru-RU"/>
        </w:rPr>
        <w:t xml:space="preserve"> Знакомство с планом работы кружка « </w:t>
      </w:r>
      <w:r w:rsidR="00473F7E">
        <w:rPr>
          <w:rFonts w:ascii="Times New Roman" w:eastAsia="Times New Roman" w:hAnsi="Times New Roman" w:cs="Times New Roman"/>
          <w:sz w:val="28"/>
          <w:szCs w:val="20"/>
          <w:lang w:eastAsia="ru-RU"/>
        </w:rPr>
        <w:t>Школа</w:t>
      </w:r>
      <w:r w:rsidRPr="00B74AE8">
        <w:rPr>
          <w:rFonts w:ascii="Times New Roman" w:eastAsia="Times New Roman" w:hAnsi="Times New Roman" w:cs="Times New Roman"/>
          <w:sz w:val="28"/>
          <w:szCs w:val="20"/>
          <w:lang w:eastAsia="ru-RU"/>
        </w:rPr>
        <w:t xml:space="preserve"> жизни».</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b/>
          <w:sz w:val="28"/>
          <w:szCs w:val="20"/>
          <w:lang w:eastAsia="ru-RU"/>
        </w:rPr>
        <w:t>Раздел 1</w:t>
      </w:r>
      <w:r w:rsidRPr="00B74AE8">
        <w:rPr>
          <w:rFonts w:ascii="Times New Roman" w:eastAsia="Times New Roman" w:hAnsi="Times New Roman" w:cs="Times New Roman"/>
          <w:sz w:val="28"/>
          <w:szCs w:val="20"/>
          <w:lang w:eastAsia="ru-RU"/>
        </w:rPr>
        <w:t xml:space="preserve">. </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b/>
          <w:sz w:val="28"/>
          <w:szCs w:val="20"/>
          <w:lang w:eastAsia="ru-RU"/>
        </w:rPr>
        <w:t>Занятия 1 – 5</w:t>
      </w:r>
      <w:r w:rsidRPr="00B74AE8">
        <w:rPr>
          <w:rFonts w:ascii="Times New Roman" w:eastAsia="Times New Roman" w:hAnsi="Times New Roman" w:cs="Times New Roman"/>
          <w:sz w:val="28"/>
          <w:szCs w:val="20"/>
          <w:lang w:eastAsia="ru-RU"/>
        </w:rPr>
        <w:t xml:space="preserve">.Составляющие ЗОЖ. Общее понимание здоровья. Резервы организма. Нравственный аспект здоровья. </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013157"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     </w:t>
      </w:r>
      <w:r w:rsidRPr="00B74AE8">
        <w:rPr>
          <w:rFonts w:ascii="Times New Roman" w:eastAsia="Times New Roman" w:hAnsi="Times New Roman" w:cs="Times New Roman"/>
          <w:i/>
          <w:sz w:val="28"/>
          <w:szCs w:val="20"/>
          <w:lang w:eastAsia="ru-RU"/>
        </w:rPr>
        <w:t>Здоровье</w:t>
      </w:r>
      <w:r w:rsidRPr="00B74AE8">
        <w:rPr>
          <w:rFonts w:ascii="Times New Roman" w:eastAsia="Times New Roman" w:hAnsi="Times New Roman" w:cs="Times New Roman"/>
          <w:sz w:val="28"/>
          <w:szCs w:val="20"/>
          <w:lang w:eastAsia="ru-RU"/>
        </w:rPr>
        <w:t xml:space="preserve"> – это состояние полного физического, психического и социального благополучия. </w:t>
      </w:r>
      <w:r w:rsidRPr="00B74AE8">
        <w:rPr>
          <w:rFonts w:ascii="Times New Roman" w:eastAsia="Times New Roman" w:hAnsi="Times New Roman" w:cs="Times New Roman"/>
          <w:i/>
          <w:sz w:val="28"/>
          <w:szCs w:val="20"/>
          <w:lang w:eastAsia="ru-RU"/>
        </w:rPr>
        <w:t>Здоровье человека</w:t>
      </w:r>
      <w:r w:rsidRPr="00B74AE8">
        <w:rPr>
          <w:rFonts w:ascii="Times New Roman" w:eastAsia="Times New Roman" w:hAnsi="Times New Roman" w:cs="Times New Roman"/>
          <w:sz w:val="28"/>
          <w:szCs w:val="20"/>
          <w:lang w:eastAsia="ru-RU"/>
        </w:rPr>
        <w:t xml:space="preserve"> – это огромное богатство.</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lastRenderedPageBreak/>
        <w:t xml:space="preserve"> Образ жизни человека, его поведение и мышление, которые обеспечивают охрану и укрепление здоровья, называется здоровым образом жизни (ЗОЖ). Основными элементами ЗОЖ являются:</w:t>
      </w:r>
    </w:p>
    <w:p w:rsidR="00B74AE8" w:rsidRPr="00B74AE8" w:rsidRDefault="00B74AE8" w:rsidP="00B74AE8">
      <w:pPr>
        <w:numPr>
          <w:ilvl w:val="0"/>
          <w:numId w:val="15"/>
        </w:num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двигательная активность</w:t>
      </w:r>
    </w:p>
    <w:p w:rsidR="00B74AE8" w:rsidRPr="00B74AE8" w:rsidRDefault="00B74AE8" w:rsidP="00B74AE8">
      <w:pPr>
        <w:numPr>
          <w:ilvl w:val="0"/>
          <w:numId w:val="15"/>
        </w:num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рациональное питание</w:t>
      </w:r>
    </w:p>
    <w:p w:rsidR="00B74AE8" w:rsidRPr="00B74AE8" w:rsidRDefault="00B74AE8" w:rsidP="00B74AE8">
      <w:pPr>
        <w:numPr>
          <w:ilvl w:val="0"/>
          <w:numId w:val="15"/>
        </w:num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отказ от вредных привычек</w:t>
      </w:r>
    </w:p>
    <w:p w:rsidR="00B74AE8" w:rsidRPr="00B74AE8" w:rsidRDefault="00B74AE8" w:rsidP="00B74AE8">
      <w:pPr>
        <w:numPr>
          <w:ilvl w:val="0"/>
          <w:numId w:val="15"/>
        </w:num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умение управлять своим здоровьем.</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i/>
          <w:sz w:val="28"/>
          <w:szCs w:val="20"/>
          <w:lang w:eastAsia="ru-RU"/>
        </w:rPr>
        <w:t xml:space="preserve">Теоретическая часть: </w:t>
      </w:r>
      <w:r w:rsidRPr="00B74AE8">
        <w:rPr>
          <w:rFonts w:ascii="Times New Roman" w:eastAsia="Times New Roman" w:hAnsi="Times New Roman" w:cs="Times New Roman"/>
          <w:sz w:val="28"/>
          <w:szCs w:val="20"/>
          <w:lang w:eastAsia="ru-RU"/>
        </w:rPr>
        <w:t>беседа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Практическая часть</w:t>
      </w:r>
      <w:r w:rsidRPr="00B74AE8">
        <w:rPr>
          <w:rFonts w:ascii="Times New Roman" w:eastAsia="Times New Roman" w:hAnsi="Times New Roman" w:cs="Times New Roman"/>
          <w:sz w:val="28"/>
          <w:szCs w:val="20"/>
          <w:lang w:eastAsia="ru-RU"/>
        </w:rPr>
        <w:t>: проведение мониторинга «Ценность здоровья и здорового образа жизни в представлениях учащихся», обработка результатов.</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b/>
          <w:sz w:val="28"/>
          <w:szCs w:val="20"/>
          <w:lang w:eastAsia="ru-RU"/>
        </w:rPr>
        <w:t>Раздел 2</w:t>
      </w:r>
      <w:r w:rsidRPr="00B74AE8">
        <w:rPr>
          <w:rFonts w:ascii="Times New Roman" w:eastAsia="Times New Roman" w:hAnsi="Times New Roman" w:cs="Times New Roman"/>
          <w:sz w:val="28"/>
          <w:szCs w:val="20"/>
          <w:lang w:eastAsia="ru-RU"/>
        </w:rPr>
        <w:t>.</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 xml:space="preserve">Занятия 6 – 10. </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Алкоголь и организм. История виноделия. Воздействие алкоголя на организм. Стадии алкоголизма. Миф или  реальность.</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Виноделие зародилось в Египте, когда люди обнаружили, что виноградный сок быстро скисает, но раз перебродив и став вином, долго сохраняется, не портясь. У египтян были проблемы с сильным загрязнением питьевой воды. Позднее, в Римской католической церкви на всей территории Европы вино стало использоваться при совершении таинства святого причастия. Постепенно употребление алкогольных напитков перешло в злоупотребление. В настоящее время алкоголь – это наркотическая проблема № 1. Алкоголь – это непосредственная причина заболеваний печени, нарушения функций головного мозга, язвы желудка, панкреатита и других болезней внутренних органов. Стадии опьянения; 1-приподнятое настроение, 2 – сумасбродное поведение, 3 – замешательство, 4 – потеря самоконтроля, 5 – бессознательное. Стадии алкоголизма; 1 – знакомство с алкоголем, 2 – регулярное употребление, 3 – навязчивая идея, 4 – химическая зависимость. Миф или реальность, факторы риска. </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беседа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Практическая часть</w:t>
      </w:r>
      <w:r w:rsidRPr="00B74AE8">
        <w:rPr>
          <w:rFonts w:ascii="Times New Roman" w:eastAsia="Times New Roman" w:hAnsi="Times New Roman" w:cs="Times New Roman"/>
          <w:sz w:val="28"/>
          <w:szCs w:val="20"/>
          <w:lang w:eastAsia="ru-RU"/>
        </w:rPr>
        <w:t>: тестирование, с последующим обсуждением, составление презентаций.</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b/>
          <w:sz w:val="28"/>
          <w:szCs w:val="20"/>
          <w:lang w:eastAsia="ru-RU"/>
        </w:rPr>
        <w:t>Раздел 3</w:t>
      </w:r>
      <w:r w:rsidRPr="00B74AE8">
        <w:rPr>
          <w:rFonts w:ascii="Times New Roman" w:eastAsia="Times New Roman" w:hAnsi="Times New Roman" w:cs="Times New Roman"/>
          <w:sz w:val="28"/>
          <w:szCs w:val="20"/>
          <w:lang w:eastAsia="ru-RU"/>
        </w:rPr>
        <w:t>.</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Занятия 11 - 17</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 Наркотики, с которых начинается злоупотребление. Влияние наркотиков на организм. Признаки злоупотребления. Решения, которые я принимаю. Как помочь другим. Наркотики и закон.</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Наиболее употребляемыми являются кокаин и </w:t>
      </w:r>
      <w:proofErr w:type="spellStart"/>
      <w:r w:rsidRPr="00B74AE8">
        <w:rPr>
          <w:rFonts w:ascii="Times New Roman" w:eastAsia="Times New Roman" w:hAnsi="Times New Roman" w:cs="Times New Roman"/>
          <w:sz w:val="28"/>
          <w:szCs w:val="20"/>
          <w:lang w:eastAsia="ru-RU"/>
        </w:rPr>
        <w:t>амфитамины</w:t>
      </w:r>
      <w:proofErr w:type="spellEnd"/>
      <w:r w:rsidRPr="00B74AE8">
        <w:rPr>
          <w:rFonts w:ascii="Times New Roman" w:eastAsia="Times New Roman" w:hAnsi="Times New Roman" w:cs="Times New Roman"/>
          <w:sz w:val="28"/>
          <w:szCs w:val="20"/>
          <w:lang w:eastAsia="ru-RU"/>
        </w:rPr>
        <w:t xml:space="preserve">. </w:t>
      </w:r>
      <w:proofErr w:type="gramStart"/>
      <w:r w:rsidRPr="00B74AE8">
        <w:rPr>
          <w:rFonts w:ascii="Times New Roman" w:eastAsia="Times New Roman" w:hAnsi="Times New Roman" w:cs="Times New Roman"/>
          <w:sz w:val="28"/>
          <w:szCs w:val="20"/>
          <w:lang w:eastAsia="ru-RU"/>
        </w:rPr>
        <w:t xml:space="preserve">Они стимулируют центральную </w:t>
      </w:r>
      <w:r w:rsidR="004C5C36">
        <w:rPr>
          <w:rFonts w:ascii="Times New Roman" w:eastAsia="Times New Roman" w:hAnsi="Times New Roman" w:cs="Times New Roman"/>
          <w:sz w:val="28"/>
          <w:szCs w:val="20"/>
          <w:lang w:eastAsia="ru-RU"/>
        </w:rPr>
        <w:t xml:space="preserve"> </w:t>
      </w:r>
      <w:r w:rsidRPr="00B74AE8">
        <w:rPr>
          <w:rFonts w:ascii="Times New Roman" w:eastAsia="Times New Roman" w:hAnsi="Times New Roman" w:cs="Times New Roman"/>
          <w:sz w:val="28"/>
          <w:szCs w:val="20"/>
          <w:lang w:eastAsia="ru-RU"/>
        </w:rPr>
        <w:t>нервную систему, вызывают возбуждение, быструю</w:t>
      </w:r>
      <w:r w:rsidR="004C5C36">
        <w:rPr>
          <w:rFonts w:ascii="Times New Roman" w:eastAsia="Times New Roman" w:hAnsi="Times New Roman" w:cs="Times New Roman"/>
          <w:sz w:val="28"/>
          <w:szCs w:val="20"/>
          <w:lang w:eastAsia="ru-RU"/>
        </w:rPr>
        <w:t xml:space="preserve"> </w:t>
      </w:r>
      <w:r w:rsidRPr="00B74AE8">
        <w:rPr>
          <w:rFonts w:ascii="Times New Roman" w:eastAsia="Times New Roman" w:hAnsi="Times New Roman" w:cs="Times New Roman"/>
          <w:sz w:val="28"/>
          <w:szCs w:val="20"/>
          <w:lang w:eastAsia="ru-RU"/>
        </w:rPr>
        <w:t xml:space="preserve"> неясную речь, учащенное дыхание, дрожь, потливость, учащение пульса, повышение давления, бессонницу, смерть.</w:t>
      </w:r>
      <w:proofErr w:type="gramEnd"/>
      <w:r w:rsidRPr="00B74AE8">
        <w:rPr>
          <w:rFonts w:ascii="Times New Roman" w:eastAsia="Times New Roman" w:hAnsi="Times New Roman" w:cs="Times New Roman"/>
          <w:sz w:val="28"/>
          <w:szCs w:val="20"/>
          <w:lang w:eastAsia="ru-RU"/>
        </w:rPr>
        <w:t xml:space="preserve"> </w:t>
      </w:r>
      <w:proofErr w:type="gramStart"/>
      <w:r w:rsidRPr="00B74AE8">
        <w:rPr>
          <w:rFonts w:ascii="Times New Roman" w:eastAsia="Times New Roman" w:hAnsi="Times New Roman" w:cs="Times New Roman"/>
          <w:sz w:val="28"/>
          <w:szCs w:val="20"/>
          <w:lang w:eastAsia="ru-RU"/>
        </w:rPr>
        <w:t xml:space="preserve">Признаки </w:t>
      </w:r>
      <w:r w:rsidRPr="00B74AE8">
        <w:rPr>
          <w:rFonts w:ascii="Times New Roman" w:eastAsia="Times New Roman" w:hAnsi="Times New Roman" w:cs="Times New Roman"/>
          <w:sz w:val="28"/>
          <w:szCs w:val="20"/>
          <w:lang w:eastAsia="ru-RU"/>
        </w:rPr>
        <w:lastRenderedPageBreak/>
        <w:t>злоупотребления;</w:t>
      </w:r>
      <w:r w:rsidR="004C5C36">
        <w:rPr>
          <w:rFonts w:ascii="Times New Roman" w:eastAsia="Times New Roman" w:hAnsi="Times New Roman" w:cs="Times New Roman"/>
          <w:sz w:val="28"/>
          <w:szCs w:val="20"/>
          <w:lang w:eastAsia="ru-RU"/>
        </w:rPr>
        <w:t xml:space="preserve"> </w:t>
      </w:r>
      <w:r w:rsidRPr="00B74AE8">
        <w:rPr>
          <w:rFonts w:ascii="Times New Roman" w:eastAsia="Times New Roman" w:hAnsi="Times New Roman" w:cs="Times New Roman"/>
          <w:sz w:val="28"/>
          <w:szCs w:val="20"/>
          <w:lang w:eastAsia="ru-RU"/>
        </w:rPr>
        <w:t xml:space="preserve"> спиртом, пивом, вином, вдыхание клея, героином, лекарствами, травой,</w:t>
      </w:r>
      <w:r w:rsidR="004C5C36">
        <w:rPr>
          <w:rFonts w:ascii="Times New Roman" w:eastAsia="Times New Roman" w:hAnsi="Times New Roman" w:cs="Times New Roman"/>
          <w:sz w:val="28"/>
          <w:szCs w:val="20"/>
          <w:lang w:eastAsia="ru-RU"/>
        </w:rPr>
        <w:t xml:space="preserve"> </w:t>
      </w:r>
      <w:r w:rsidRPr="00B74AE8">
        <w:rPr>
          <w:rFonts w:ascii="Times New Roman" w:eastAsia="Times New Roman" w:hAnsi="Times New Roman" w:cs="Times New Roman"/>
          <w:sz w:val="28"/>
          <w:szCs w:val="20"/>
          <w:lang w:eastAsia="ru-RU"/>
        </w:rPr>
        <w:t xml:space="preserve"> </w:t>
      </w:r>
      <w:proofErr w:type="spellStart"/>
      <w:r w:rsidRPr="00B74AE8">
        <w:rPr>
          <w:rFonts w:ascii="Times New Roman" w:eastAsia="Times New Roman" w:hAnsi="Times New Roman" w:cs="Times New Roman"/>
          <w:sz w:val="28"/>
          <w:szCs w:val="20"/>
          <w:lang w:eastAsia="ru-RU"/>
        </w:rPr>
        <w:t>амфитаминами</w:t>
      </w:r>
      <w:proofErr w:type="spellEnd"/>
      <w:r w:rsidRPr="00B74AE8">
        <w:rPr>
          <w:rFonts w:ascii="Times New Roman" w:eastAsia="Times New Roman" w:hAnsi="Times New Roman" w:cs="Times New Roman"/>
          <w:sz w:val="28"/>
          <w:szCs w:val="20"/>
          <w:lang w:eastAsia="ru-RU"/>
        </w:rPr>
        <w:t>,</w:t>
      </w:r>
      <w:r w:rsidR="004C5C36">
        <w:rPr>
          <w:rFonts w:ascii="Times New Roman" w:eastAsia="Times New Roman" w:hAnsi="Times New Roman" w:cs="Times New Roman"/>
          <w:sz w:val="28"/>
          <w:szCs w:val="20"/>
          <w:lang w:eastAsia="ru-RU"/>
        </w:rPr>
        <w:t xml:space="preserve"> </w:t>
      </w:r>
      <w:r w:rsidRPr="00B74AE8">
        <w:rPr>
          <w:rFonts w:ascii="Times New Roman" w:eastAsia="Times New Roman" w:hAnsi="Times New Roman" w:cs="Times New Roman"/>
          <w:sz w:val="28"/>
          <w:szCs w:val="20"/>
          <w:lang w:eastAsia="ru-RU"/>
        </w:rPr>
        <w:t xml:space="preserve"> барбитуратами и т.д.</w:t>
      </w:r>
      <w:proofErr w:type="gramEnd"/>
      <w:r w:rsidRPr="00B74AE8">
        <w:rPr>
          <w:rFonts w:ascii="Times New Roman" w:eastAsia="Times New Roman" w:hAnsi="Times New Roman" w:cs="Times New Roman"/>
          <w:sz w:val="28"/>
          <w:szCs w:val="20"/>
          <w:lang w:eastAsia="ru-RU"/>
        </w:rPr>
        <w:t xml:space="preserve"> Подростки ищут способы принятия решений и разрешения проблем, которыми  можно  было бы пользоваться в разных ситуациях. Изучение законов (об употреблении наркотиков, об управлении автомобилем в нетрезвом состоянии и т.д.).</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беседа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Практическая часть</w:t>
      </w:r>
      <w:r w:rsidRPr="00B74AE8">
        <w:rPr>
          <w:rFonts w:ascii="Times New Roman" w:eastAsia="Times New Roman" w:hAnsi="Times New Roman" w:cs="Times New Roman"/>
          <w:sz w:val="28"/>
          <w:szCs w:val="20"/>
          <w:lang w:eastAsia="ru-RU"/>
        </w:rPr>
        <w:t>: работа в группах с карточками примерных ситуаций, учащиеся учатся принимать альтернативные решения в отношении наркотиков и предвидеть последствия своих решений.</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Раздел 4.</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Занятия 18 – 25.</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 «Курить –  здоровью вредить». Последствия и побочные явления курения. Портрет курильщика.   В борьбе за чистый  воздух. Реклама и антиреклама.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В каждой сигарете содержится около 15 различных  известных канцерогенных веществ. Курильщик с нормой «пачка в день» за год вбирает в свои легкие литр смолы.  Каждая выкуренная сигарета укорачивает жизнь курильщика на 8 минут. В результате курения может возникнуть как физическая, так и психическая зависимость от никотина. 90%  </w:t>
      </w:r>
      <w:proofErr w:type="gramStart"/>
      <w:r w:rsidRPr="00B74AE8">
        <w:rPr>
          <w:rFonts w:ascii="Times New Roman" w:eastAsia="Times New Roman" w:hAnsi="Times New Roman" w:cs="Times New Roman"/>
          <w:sz w:val="28"/>
          <w:szCs w:val="20"/>
          <w:lang w:eastAsia="ru-RU"/>
        </w:rPr>
        <w:t>курящих</w:t>
      </w:r>
      <w:proofErr w:type="gramEnd"/>
      <w:r w:rsidRPr="00B74AE8">
        <w:rPr>
          <w:rFonts w:ascii="Times New Roman" w:eastAsia="Times New Roman" w:hAnsi="Times New Roman" w:cs="Times New Roman"/>
          <w:sz w:val="28"/>
          <w:szCs w:val="20"/>
          <w:lang w:eastAsia="ru-RU"/>
        </w:rPr>
        <w:t xml:space="preserve"> утверждают, что хотели бы бросить курить.</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В сигаретах содержится смола, она налипает на легкие. Приводит к появлению пятен на зубах и пальцах. Возникает эмфизема легких и хронические бронхиты. Появляется кашель  - курильщика. Сигаретный дым вреден  как для курильщика, так и для некурящих  (пассивных курильщиков). Портрет курильщика составляется в результате опроса большого количества курящих подростков по разработанным вопросам. Не всегда реклама сообщает достоверные факты, когда убеждает купить тот или иной товар, необходимо научиться распознавать приемы, особенно при продаже табачных изделий. Выставляют курение в качестве символа взросления, связывают курение с вином и пивом, демонстрируют, что люди курящие сигареты, экстравагантные и интересные, и т.д.</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беседа, дискуссия</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Практическая часть:</w:t>
      </w:r>
      <w:r w:rsidRPr="00B74AE8">
        <w:rPr>
          <w:rFonts w:ascii="Times New Roman" w:eastAsia="Times New Roman" w:hAnsi="Times New Roman" w:cs="Times New Roman"/>
          <w:sz w:val="28"/>
          <w:szCs w:val="20"/>
          <w:lang w:eastAsia="ru-RU"/>
        </w:rPr>
        <w:t xml:space="preserve">  1 составление портрета курильщика (опрос учащихся). 2 выбор решения (работа с карточками). 3 демонстрация опыта с помощью самодельного прибора, имитирующего влияния курения  на поверхность легких. </w:t>
      </w:r>
      <w:r w:rsidR="004C5C36">
        <w:rPr>
          <w:rFonts w:ascii="Times New Roman" w:eastAsia="Times New Roman" w:hAnsi="Times New Roman" w:cs="Times New Roman"/>
          <w:sz w:val="28"/>
          <w:szCs w:val="20"/>
          <w:lang w:eastAsia="ru-RU"/>
        </w:rPr>
        <w:t xml:space="preserve">4 реклама и антиреклама </w:t>
      </w:r>
      <w:r w:rsidRPr="00B74AE8">
        <w:rPr>
          <w:rFonts w:ascii="Times New Roman" w:eastAsia="Times New Roman" w:hAnsi="Times New Roman" w:cs="Times New Roman"/>
          <w:sz w:val="28"/>
          <w:szCs w:val="20"/>
          <w:lang w:eastAsia="ru-RU"/>
        </w:rPr>
        <w:t xml:space="preserve"> (сочинение листовок  « За здоровый образ жизни»).</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Раздел 5.</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Занятия 26 - 28</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 </w:t>
      </w:r>
      <w:r w:rsidR="00844DED">
        <w:rPr>
          <w:rFonts w:ascii="Times New Roman" w:eastAsia="Times New Roman" w:hAnsi="Times New Roman" w:cs="Times New Roman"/>
          <w:sz w:val="28"/>
          <w:szCs w:val="20"/>
          <w:lang w:val="en-US" w:eastAsia="ru-RU"/>
        </w:rPr>
        <w:t>COVID</w:t>
      </w:r>
      <w:r w:rsidR="00844DED" w:rsidRPr="00104AD8">
        <w:rPr>
          <w:rFonts w:ascii="Times New Roman" w:eastAsia="Times New Roman" w:hAnsi="Times New Roman" w:cs="Times New Roman"/>
          <w:sz w:val="28"/>
          <w:szCs w:val="20"/>
          <w:lang w:eastAsia="ru-RU"/>
        </w:rPr>
        <w:t>-19</w:t>
      </w:r>
      <w:r w:rsidRPr="00B74AE8">
        <w:rPr>
          <w:rFonts w:ascii="Times New Roman" w:eastAsia="Times New Roman" w:hAnsi="Times New Roman" w:cs="Times New Roman"/>
          <w:sz w:val="28"/>
          <w:szCs w:val="20"/>
          <w:lang w:eastAsia="ru-RU"/>
        </w:rPr>
        <w:t xml:space="preserve">. Признаки и пути передачи. Влияние </w:t>
      </w:r>
      <w:r w:rsidR="00844DED">
        <w:rPr>
          <w:rFonts w:ascii="Times New Roman" w:eastAsia="Times New Roman" w:hAnsi="Times New Roman" w:cs="Times New Roman"/>
          <w:sz w:val="28"/>
          <w:szCs w:val="20"/>
          <w:lang w:val="en-US" w:eastAsia="ru-RU"/>
        </w:rPr>
        <w:t>COVID</w:t>
      </w:r>
      <w:r w:rsidR="00844DED" w:rsidRPr="00104AD8">
        <w:rPr>
          <w:rFonts w:ascii="Times New Roman" w:eastAsia="Times New Roman" w:hAnsi="Times New Roman" w:cs="Times New Roman"/>
          <w:sz w:val="28"/>
          <w:szCs w:val="20"/>
          <w:lang w:eastAsia="ru-RU"/>
        </w:rPr>
        <w:t>-19</w:t>
      </w:r>
      <w:r w:rsidRPr="00B74AE8">
        <w:rPr>
          <w:rFonts w:ascii="Times New Roman" w:eastAsia="Times New Roman" w:hAnsi="Times New Roman" w:cs="Times New Roman"/>
          <w:sz w:val="28"/>
          <w:szCs w:val="20"/>
          <w:lang w:eastAsia="ru-RU"/>
        </w:rPr>
        <w:t xml:space="preserve">  на организм.</w:t>
      </w:r>
    </w:p>
    <w:p w:rsidR="00B74AE8" w:rsidRPr="007734B8" w:rsidRDefault="007734B8" w:rsidP="00B74AE8">
      <w:pPr>
        <w:spacing w:after="0" w:line="240" w:lineRule="auto"/>
        <w:rPr>
          <w:rFonts w:ascii="Times New Roman" w:eastAsia="Times New Roman" w:hAnsi="Times New Roman" w:cs="Times New Roman"/>
          <w:sz w:val="28"/>
          <w:szCs w:val="28"/>
          <w:lang w:eastAsia="ru-RU"/>
        </w:rPr>
      </w:pPr>
      <w:r>
        <w:br/>
      </w:r>
      <w:r w:rsidRPr="007734B8">
        <w:rPr>
          <w:rFonts w:ascii="Times New Roman" w:hAnsi="Times New Roman" w:cs="Times New Roman"/>
          <w:color w:val="000000"/>
          <w:spacing w:val="-5"/>
          <w:sz w:val="28"/>
          <w:szCs w:val="28"/>
        </w:rPr>
        <w:t xml:space="preserve">Новая </w:t>
      </w:r>
      <w:proofErr w:type="spellStart"/>
      <w:r w:rsidRPr="007734B8">
        <w:rPr>
          <w:rFonts w:ascii="Times New Roman" w:hAnsi="Times New Roman" w:cs="Times New Roman"/>
          <w:color w:val="000000"/>
          <w:spacing w:val="-5"/>
          <w:sz w:val="28"/>
          <w:szCs w:val="28"/>
        </w:rPr>
        <w:t>короновирусная</w:t>
      </w:r>
      <w:proofErr w:type="spellEnd"/>
      <w:r w:rsidRPr="007734B8">
        <w:rPr>
          <w:rFonts w:ascii="Times New Roman" w:hAnsi="Times New Roman" w:cs="Times New Roman"/>
          <w:color w:val="000000"/>
          <w:spacing w:val="-5"/>
          <w:sz w:val="28"/>
          <w:szCs w:val="28"/>
        </w:rPr>
        <w:t xml:space="preserve"> инфекция – заболевание, влияющее на дыхательную систему человека.</w:t>
      </w:r>
    </w:p>
    <w:p w:rsidR="007734B8" w:rsidRPr="007734B8" w:rsidRDefault="00B74AE8" w:rsidP="007734B8">
      <w:pPr>
        <w:numPr>
          <w:ilvl w:val="0"/>
          <w:numId w:val="18"/>
        </w:numPr>
        <w:spacing w:after="0" w:line="390" w:lineRule="atLeast"/>
        <w:ind w:left="0"/>
        <w:rPr>
          <w:rFonts w:ascii="Times New Roman" w:eastAsia="Times New Roman" w:hAnsi="Times New Roman" w:cs="Times New Roman"/>
          <w:color w:val="000000"/>
          <w:spacing w:val="-5"/>
          <w:sz w:val="28"/>
          <w:szCs w:val="28"/>
          <w:lang w:eastAsia="ru-RU"/>
        </w:rPr>
      </w:pPr>
      <w:r w:rsidRPr="00B74AE8">
        <w:rPr>
          <w:rFonts w:ascii="Times New Roman" w:eastAsia="Times New Roman" w:hAnsi="Times New Roman" w:cs="Times New Roman"/>
          <w:sz w:val="28"/>
          <w:szCs w:val="20"/>
          <w:lang w:eastAsia="ru-RU"/>
        </w:rPr>
        <w:lastRenderedPageBreak/>
        <w:t>Признаки</w:t>
      </w:r>
      <w:r w:rsidR="007734B8" w:rsidRPr="007734B8">
        <w:rPr>
          <w:rFonts w:ascii="Times New Roman" w:eastAsia="Times New Roman" w:hAnsi="Times New Roman" w:cs="Times New Roman"/>
          <w:sz w:val="28"/>
          <w:szCs w:val="28"/>
          <w:lang w:eastAsia="ru-RU"/>
        </w:rPr>
        <w:t xml:space="preserve">: </w:t>
      </w:r>
      <w:r w:rsidR="007734B8" w:rsidRPr="007734B8">
        <w:rPr>
          <w:rFonts w:ascii="Times New Roman" w:eastAsia="Times New Roman" w:hAnsi="Times New Roman" w:cs="Times New Roman"/>
          <w:color w:val="000000"/>
          <w:spacing w:val="-5"/>
          <w:sz w:val="28"/>
          <w:szCs w:val="28"/>
          <w:lang w:eastAsia="ru-RU"/>
        </w:rPr>
        <w:t>Высокая температура;</w:t>
      </w:r>
    </w:p>
    <w:p w:rsidR="007734B8" w:rsidRPr="007734B8" w:rsidRDefault="007734B8" w:rsidP="007734B8">
      <w:pPr>
        <w:numPr>
          <w:ilvl w:val="0"/>
          <w:numId w:val="18"/>
        </w:numPr>
        <w:spacing w:after="0" w:line="390" w:lineRule="atLeast"/>
        <w:ind w:left="0"/>
        <w:rPr>
          <w:rFonts w:ascii="Times New Roman" w:eastAsia="Times New Roman" w:hAnsi="Times New Roman" w:cs="Times New Roman"/>
          <w:color w:val="000000"/>
          <w:spacing w:val="-5"/>
          <w:sz w:val="28"/>
          <w:szCs w:val="28"/>
          <w:lang w:eastAsia="ru-RU"/>
        </w:rPr>
      </w:pPr>
      <w:r w:rsidRPr="007734B8">
        <w:rPr>
          <w:rFonts w:ascii="Times New Roman" w:eastAsia="Times New Roman" w:hAnsi="Times New Roman" w:cs="Times New Roman"/>
          <w:color w:val="000000"/>
          <w:spacing w:val="-5"/>
          <w:sz w:val="28"/>
          <w:szCs w:val="28"/>
          <w:lang w:eastAsia="ru-RU"/>
        </w:rPr>
        <w:t>Затрудненное дыхание;</w:t>
      </w:r>
    </w:p>
    <w:p w:rsidR="007734B8" w:rsidRPr="007734B8" w:rsidRDefault="007734B8" w:rsidP="007734B8">
      <w:pPr>
        <w:numPr>
          <w:ilvl w:val="0"/>
          <w:numId w:val="18"/>
        </w:numPr>
        <w:spacing w:after="0" w:line="390" w:lineRule="atLeast"/>
        <w:ind w:left="0"/>
        <w:rPr>
          <w:rFonts w:ascii="Times New Roman" w:eastAsia="Times New Roman" w:hAnsi="Times New Roman" w:cs="Times New Roman"/>
          <w:color w:val="000000"/>
          <w:spacing w:val="-5"/>
          <w:sz w:val="28"/>
          <w:szCs w:val="28"/>
          <w:lang w:eastAsia="ru-RU"/>
        </w:rPr>
      </w:pPr>
      <w:r w:rsidRPr="007734B8">
        <w:rPr>
          <w:rFonts w:ascii="Times New Roman" w:eastAsia="Times New Roman" w:hAnsi="Times New Roman" w:cs="Times New Roman"/>
          <w:color w:val="000000"/>
          <w:spacing w:val="-5"/>
          <w:sz w:val="28"/>
          <w:szCs w:val="28"/>
          <w:lang w:eastAsia="ru-RU"/>
        </w:rPr>
        <w:t>Чихание, кашель и заложенность носа;</w:t>
      </w:r>
    </w:p>
    <w:p w:rsidR="007734B8" w:rsidRPr="007734B8" w:rsidRDefault="007734B8" w:rsidP="007734B8">
      <w:pPr>
        <w:numPr>
          <w:ilvl w:val="0"/>
          <w:numId w:val="18"/>
        </w:numPr>
        <w:spacing w:after="0" w:line="390" w:lineRule="atLeast"/>
        <w:ind w:left="0"/>
        <w:rPr>
          <w:rFonts w:ascii="Times New Roman" w:eastAsia="Times New Roman" w:hAnsi="Times New Roman" w:cs="Times New Roman"/>
          <w:color w:val="000000"/>
          <w:spacing w:val="-5"/>
          <w:sz w:val="28"/>
          <w:szCs w:val="28"/>
          <w:lang w:eastAsia="ru-RU"/>
        </w:rPr>
      </w:pPr>
      <w:r w:rsidRPr="007734B8">
        <w:rPr>
          <w:rFonts w:ascii="Times New Roman" w:eastAsia="Times New Roman" w:hAnsi="Times New Roman" w:cs="Times New Roman"/>
          <w:color w:val="000000"/>
          <w:spacing w:val="-5"/>
          <w:sz w:val="28"/>
          <w:szCs w:val="28"/>
          <w:lang w:eastAsia="ru-RU"/>
        </w:rPr>
        <w:t>Боли в мышцах и в груди;</w:t>
      </w:r>
    </w:p>
    <w:p w:rsidR="007734B8" w:rsidRPr="007734B8" w:rsidRDefault="007734B8" w:rsidP="007734B8">
      <w:pPr>
        <w:numPr>
          <w:ilvl w:val="0"/>
          <w:numId w:val="18"/>
        </w:numPr>
        <w:spacing w:after="0" w:line="390" w:lineRule="atLeast"/>
        <w:ind w:left="0"/>
        <w:rPr>
          <w:rFonts w:ascii="Times New Roman" w:eastAsia="Times New Roman" w:hAnsi="Times New Roman" w:cs="Times New Roman"/>
          <w:color w:val="000000"/>
          <w:spacing w:val="-5"/>
          <w:sz w:val="28"/>
          <w:szCs w:val="28"/>
          <w:lang w:eastAsia="ru-RU"/>
        </w:rPr>
      </w:pPr>
      <w:r w:rsidRPr="007734B8">
        <w:rPr>
          <w:rFonts w:ascii="Times New Roman" w:eastAsia="Times New Roman" w:hAnsi="Times New Roman" w:cs="Times New Roman"/>
          <w:color w:val="000000"/>
          <w:spacing w:val="-5"/>
          <w:sz w:val="28"/>
          <w:szCs w:val="28"/>
          <w:lang w:eastAsia="ru-RU"/>
        </w:rPr>
        <w:t>Головная боль и слабость;</w:t>
      </w:r>
    </w:p>
    <w:p w:rsidR="007734B8" w:rsidRPr="007734B8" w:rsidRDefault="007734B8" w:rsidP="007734B8">
      <w:pPr>
        <w:numPr>
          <w:ilvl w:val="0"/>
          <w:numId w:val="18"/>
        </w:numPr>
        <w:spacing w:after="0" w:line="390" w:lineRule="atLeast"/>
        <w:ind w:left="0"/>
        <w:rPr>
          <w:rFonts w:ascii="Inter" w:eastAsia="Times New Roman" w:hAnsi="Inter" w:cs="Times New Roman"/>
          <w:color w:val="000000"/>
          <w:spacing w:val="-5"/>
          <w:sz w:val="27"/>
          <w:szCs w:val="27"/>
          <w:lang w:eastAsia="ru-RU"/>
        </w:rPr>
      </w:pPr>
      <w:r w:rsidRPr="007734B8">
        <w:rPr>
          <w:rFonts w:ascii="Inter" w:eastAsia="Times New Roman" w:hAnsi="Inter" w:cs="Times New Roman"/>
          <w:color w:val="000000"/>
          <w:spacing w:val="-5"/>
          <w:sz w:val="27"/>
          <w:szCs w:val="27"/>
          <w:lang w:eastAsia="ru-RU"/>
        </w:rPr>
        <w:t>Возможна тошнота, рвота и диарея.</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roofErr w:type="gramStart"/>
      <w:r w:rsidRPr="00B74AE8">
        <w:rPr>
          <w:rFonts w:ascii="Times New Roman" w:eastAsia="Times New Roman" w:hAnsi="Times New Roman" w:cs="Times New Roman"/>
          <w:sz w:val="28"/>
          <w:szCs w:val="20"/>
          <w:lang w:eastAsia="ru-RU"/>
        </w:rPr>
        <w:t>Пути передачи:</w:t>
      </w:r>
      <w:r w:rsidR="007734B8" w:rsidRPr="007734B8">
        <w:rPr>
          <w:rFonts w:ascii="Arial" w:hAnsi="Arial" w:cs="Arial"/>
          <w:color w:val="202124"/>
          <w:shd w:val="clear" w:color="auto" w:fill="FFFFFF"/>
        </w:rPr>
        <w:t xml:space="preserve"> </w:t>
      </w:r>
      <w:r w:rsidR="007734B8">
        <w:rPr>
          <w:rFonts w:ascii="Arial" w:hAnsi="Arial" w:cs="Arial"/>
          <w:color w:val="202124"/>
          <w:shd w:val="clear" w:color="auto" w:fill="FFFFFF"/>
        </w:rPr>
        <w:t> </w:t>
      </w:r>
      <w:r w:rsidR="007734B8" w:rsidRPr="007734B8">
        <w:rPr>
          <w:rFonts w:ascii="Times New Roman" w:hAnsi="Times New Roman" w:cs="Times New Roman"/>
          <w:color w:val="202124"/>
          <w:sz w:val="28"/>
          <w:szCs w:val="28"/>
          <w:shd w:val="clear" w:color="auto" w:fill="FFFFFF"/>
        </w:rPr>
        <w:t>воздушно-капельный (или воздушно-пылевой), при котором возбудители локализуются в слизистой оболочке дыхательных путей и переносятся в новый организм через воздух.</w:t>
      </w:r>
      <w:r w:rsidRPr="00B74AE8">
        <w:rPr>
          <w:rFonts w:ascii="Times New Roman" w:eastAsia="Times New Roman" w:hAnsi="Times New Roman" w:cs="Times New Roman"/>
          <w:sz w:val="28"/>
          <w:szCs w:val="20"/>
          <w:lang w:eastAsia="ru-RU"/>
        </w:rPr>
        <w:t xml:space="preserve"> </w:t>
      </w:r>
      <w:proofErr w:type="gramEnd"/>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беседа, дискуссия</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Практическая часть</w:t>
      </w:r>
      <w:r w:rsidRPr="00B74AE8">
        <w:rPr>
          <w:rFonts w:ascii="Times New Roman" w:eastAsia="Times New Roman" w:hAnsi="Times New Roman" w:cs="Times New Roman"/>
          <w:sz w:val="28"/>
          <w:szCs w:val="20"/>
          <w:lang w:eastAsia="ru-RU"/>
        </w:rPr>
        <w:t>: предварительный тест, презентация</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Раздел 6.</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Занятие 29</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Из истории развития взаимоотношений человека с природой.</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Человечество – это часть природы. Оно возникло как результат развития живой природы, связано с нею всеми корнями, существует за ее счет. Все его современное благополучие и дальнейшая судьба зависят от общей системы жизни на нашей планете. Экология – это наука о взаимоотношениях живых организмов между собой и с окружающей средой. Это наука, которая помогает найти пути выхода из возникающего кризиса, изучая законы связей, на которых основана устойчивость жизни, люди все глубже понимают, как нужно изменить и организовать свои собственные отношения с природой средой. Эти возможности во многом зависят от социального устройства общества, то есть от связей внутри человеческого коллектива.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xml:space="preserve"> беседа, просмотр фильма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    </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Раздел 7.</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Занятие 30</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Влияние климатических факторов  на здоровье. Влияние температуры, давления, влажности.</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roofErr w:type="spellStart"/>
      <w:r w:rsidRPr="00B74AE8">
        <w:rPr>
          <w:rFonts w:ascii="Times New Roman" w:eastAsia="Times New Roman" w:hAnsi="Times New Roman" w:cs="Times New Roman"/>
          <w:i/>
          <w:sz w:val="28"/>
          <w:szCs w:val="20"/>
          <w:lang w:eastAsia="ru-RU"/>
        </w:rPr>
        <w:t>Биометеорология</w:t>
      </w:r>
      <w:proofErr w:type="spellEnd"/>
      <w:r w:rsidRPr="00B74AE8">
        <w:rPr>
          <w:rFonts w:ascii="Times New Roman" w:eastAsia="Times New Roman" w:hAnsi="Times New Roman" w:cs="Times New Roman"/>
          <w:sz w:val="28"/>
          <w:szCs w:val="20"/>
          <w:lang w:eastAsia="ru-RU"/>
        </w:rPr>
        <w:t xml:space="preserve"> – это наука, которая изучает влияние погоды  и климата на самочувствие и здоровье человека. Впервые влияние климата на здоровье человека описал в своих работах «отец медицины» Гиппократ: « организмы ведут себя различно в отношении времени года… и болезни протекают различно – хорошо или плохо – в разные времена года, в разных странах и условиях жизни…»</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xml:space="preserve"> беседа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Default="00B74AE8" w:rsidP="00B74AE8">
      <w:pPr>
        <w:spacing w:after="0" w:line="240" w:lineRule="auto"/>
        <w:rPr>
          <w:rFonts w:ascii="Times New Roman" w:eastAsia="Times New Roman" w:hAnsi="Times New Roman" w:cs="Times New Roman"/>
          <w:sz w:val="28"/>
          <w:szCs w:val="20"/>
          <w:lang w:eastAsia="ru-RU"/>
        </w:rPr>
      </w:pPr>
    </w:p>
    <w:p w:rsidR="00013157" w:rsidRPr="00B74AE8" w:rsidRDefault="00013157"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lastRenderedPageBreak/>
        <w:t>Раздел 8.</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Занятия 31 -32</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 Рациональное питание. Культура питания. Теория аппетита. Составление меню.</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Основные правила рационального питания – это полноценная, сбалансированная пища, принимаемая с соблюдением режима питания. Основные  питательные вещества, содержащиеся в пище, являются строительным материалом и источником энергии.</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Согласно теории аппетита (И.П.Павлов), пища, съеденная с аппетитом, переваривается и усваивается организмом быстрее и приносит большую пользу. Правила питания и вред переедания.</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беседа, конкурс пословиц и загадок</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Практическая часть:</w:t>
      </w:r>
      <w:r w:rsidRPr="00B74AE8">
        <w:rPr>
          <w:rFonts w:ascii="Times New Roman" w:eastAsia="Times New Roman" w:hAnsi="Times New Roman" w:cs="Times New Roman"/>
          <w:sz w:val="28"/>
          <w:szCs w:val="20"/>
          <w:lang w:eastAsia="ru-RU"/>
        </w:rPr>
        <w:t xml:space="preserve"> составление меню на неделю </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b/>
          <w:sz w:val="28"/>
          <w:szCs w:val="20"/>
          <w:lang w:eastAsia="ru-RU"/>
        </w:rPr>
        <w:t>Раздел 9.</w:t>
      </w:r>
      <w:r w:rsidRPr="00B74AE8">
        <w:rPr>
          <w:rFonts w:ascii="Times New Roman" w:eastAsia="Times New Roman" w:hAnsi="Times New Roman" w:cs="Times New Roman"/>
          <w:sz w:val="28"/>
          <w:szCs w:val="20"/>
          <w:lang w:eastAsia="ru-RU"/>
        </w:rPr>
        <w:t xml:space="preserve"> </w:t>
      </w:r>
    </w:p>
    <w:p w:rsidR="00B74AE8" w:rsidRPr="00B74AE8" w:rsidRDefault="00B74AE8" w:rsidP="00B74AE8">
      <w:pPr>
        <w:keepNext/>
        <w:spacing w:after="0" w:line="240" w:lineRule="auto"/>
        <w:outlineLvl w:val="2"/>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Занятие 33</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Инфекционные заболевания. Причины и профилактика.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 </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 xml:space="preserve">Заболевания, вызываемые болезнетворными микроорганизмами (бактериями, вирусами, грибками) – называются </w:t>
      </w:r>
      <w:proofErr w:type="spellStart"/>
      <w:r w:rsidRPr="00B74AE8">
        <w:rPr>
          <w:rFonts w:ascii="Times New Roman" w:eastAsia="Times New Roman" w:hAnsi="Times New Roman" w:cs="Times New Roman"/>
          <w:sz w:val="28"/>
          <w:szCs w:val="20"/>
          <w:lang w:eastAsia="ru-RU"/>
        </w:rPr>
        <w:t>инфекцоинными</w:t>
      </w:r>
      <w:proofErr w:type="spellEnd"/>
      <w:r w:rsidRPr="00B74AE8">
        <w:rPr>
          <w:rFonts w:ascii="Times New Roman" w:eastAsia="Times New Roman" w:hAnsi="Times New Roman" w:cs="Times New Roman"/>
          <w:sz w:val="28"/>
          <w:szCs w:val="20"/>
          <w:lang w:eastAsia="ru-RU"/>
        </w:rPr>
        <w:t>. Пути передачи: грязные руки, воздушно – капельный, при контакте, через воду и продукты питания, от животных и т.д. Профилактика: соблюдения правил личной гигиены, закаливание, профилактические прививки.</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i/>
          <w:sz w:val="28"/>
          <w:szCs w:val="20"/>
          <w:lang w:eastAsia="ru-RU"/>
        </w:rPr>
        <w:t>Теоретическая часть:</w:t>
      </w:r>
      <w:r w:rsidRPr="00B74AE8">
        <w:rPr>
          <w:rFonts w:ascii="Times New Roman" w:eastAsia="Times New Roman" w:hAnsi="Times New Roman" w:cs="Times New Roman"/>
          <w:sz w:val="28"/>
          <w:szCs w:val="20"/>
          <w:lang w:eastAsia="ru-RU"/>
        </w:rPr>
        <w:t xml:space="preserve"> беседа, просмотр фильма.</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Раздел 10</w:t>
      </w:r>
    </w:p>
    <w:p w:rsidR="00B74AE8" w:rsidRPr="00B74AE8" w:rsidRDefault="00B74AE8" w:rsidP="00B74AE8">
      <w:pPr>
        <w:spacing w:after="0" w:line="240" w:lineRule="auto"/>
        <w:rPr>
          <w:rFonts w:ascii="Times New Roman" w:eastAsia="Times New Roman" w:hAnsi="Times New Roman" w:cs="Times New Roman"/>
          <w:b/>
          <w:sz w:val="28"/>
          <w:szCs w:val="20"/>
          <w:lang w:eastAsia="ru-RU"/>
        </w:rPr>
      </w:pPr>
      <w:r w:rsidRPr="00B74AE8">
        <w:rPr>
          <w:rFonts w:ascii="Times New Roman" w:eastAsia="Times New Roman" w:hAnsi="Times New Roman" w:cs="Times New Roman"/>
          <w:b/>
          <w:sz w:val="28"/>
          <w:szCs w:val="20"/>
          <w:lang w:eastAsia="ru-RU"/>
        </w:rPr>
        <w:t>Занятие 34</w:t>
      </w:r>
    </w:p>
    <w:p w:rsidR="00B74AE8" w:rsidRPr="00B74AE8" w:rsidRDefault="00B74AE8" w:rsidP="00B74AE8">
      <w:pPr>
        <w:spacing w:after="0" w:line="240" w:lineRule="auto"/>
        <w:rPr>
          <w:rFonts w:ascii="Times New Roman" w:eastAsia="Times New Roman" w:hAnsi="Times New Roman" w:cs="Times New Roman"/>
          <w:sz w:val="28"/>
          <w:szCs w:val="20"/>
          <w:lang w:eastAsia="ru-RU"/>
        </w:rPr>
      </w:pPr>
      <w:r w:rsidRPr="00B74AE8">
        <w:rPr>
          <w:rFonts w:ascii="Times New Roman" w:eastAsia="Times New Roman" w:hAnsi="Times New Roman" w:cs="Times New Roman"/>
          <w:sz w:val="28"/>
          <w:szCs w:val="20"/>
          <w:lang w:eastAsia="ru-RU"/>
        </w:rPr>
        <w:t>Итоговое занятие.</w:t>
      </w:r>
    </w:p>
    <w:p w:rsidR="00B74AE8" w:rsidRPr="00B74AE8" w:rsidRDefault="00013157" w:rsidP="00B74AE8">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Интерактивная э</w:t>
      </w:r>
      <w:r w:rsidR="00B74AE8" w:rsidRPr="00B74AE8">
        <w:rPr>
          <w:rFonts w:ascii="Times New Roman" w:eastAsia="Times New Roman" w:hAnsi="Times New Roman" w:cs="Times New Roman"/>
          <w:sz w:val="28"/>
          <w:szCs w:val="20"/>
          <w:lang w:eastAsia="ru-RU"/>
        </w:rPr>
        <w:t>кскурсия</w:t>
      </w:r>
      <w:r>
        <w:rPr>
          <w:rFonts w:ascii="Times New Roman" w:eastAsia="Times New Roman" w:hAnsi="Times New Roman" w:cs="Times New Roman"/>
          <w:sz w:val="28"/>
          <w:szCs w:val="20"/>
          <w:lang w:eastAsia="ru-RU"/>
        </w:rPr>
        <w:t xml:space="preserve"> по музею анатомии человека</w:t>
      </w:r>
      <w:r w:rsidR="00B74AE8" w:rsidRPr="00B74AE8">
        <w:rPr>
          <w:rFonts w:ascii="Times New Roman" w:eastAsia="Times New Roman" w:hAnsi="Times New Roman" w:cs="Times New Roman"/>
          <w:sz w:val="28"/>
          <w:szCs w:val="20"/>
          <w:lang w:eastAsia="ru-RU"/>
        </w:rPr>
        <w:t>.</w:t>
      </w:r>
    </w:p>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DF22EB" w:rsidRPr="00DF22EB" w:rsidRDefault="00DF22EB" w:rsidP="00DF22EB">
      <w:pPr>
        <w:spacing w:after="0" w:line="240" w:lineRule="auto"/>
        <w:rPr>
          <w:rFonts w:ascii="Times New Roman" w:eastAsia="Times New Roman" w:hAnsi="Times New Roman" w:cs="Times New Roman"/>
          <w:sz w:val="28"/>
          <w:szCs w:val="20"/>
          <w:lang w:eastAsia="ru-RU"/>
        </w:rPr>
      </w:pPr>
    </w:p>
    <w:p w:rsidR="004C5C36" w:rsidRDefault="00306E5E" w:rsidP="00306E5E">
      <w:pPr>
        <w:spacing w:after="0"/>
        <w:rPr>
          <w:sz w:val="28"/>
          <w:szCs w:val="28"/>
        </w:rPr>
      </w:pPr>
      <w:r>
        <w:rPr>
          <w:sz w:val="28"/>
          <w:szCs w:val="28"/>
        </w:rPr>
        <w:t xml:space="preserve">                             </w:t>
      </w:r>
    </w:p>
    <w:p w:rsidR="00FC3AA1" w:rsidRDefault="00306E5E" w:rsidP="00306E5E">
      <w:pPr>
        <w:spacing w:after="0"/>
        <w:rPr>
          <w:rFonts w:ascii="Times New Roman" w:hAnsi="Times New Roman" w:cs="Times New Roman"/>
          <w:sz w:val="28"/>
          <w:szCs w:val="28"/>
        </w:rPr>
      </w:pPr>
      <w:r w:rsidRPr="004C5C36">
        <w:rPr>
          <w:rFonts w:ascii="Times New Roman" w:hAnsi="Times New Roman" w:cs="Times New Roman"/>
          <w:sz w:val="28"/>
          <w:szCs w:val="28"/>
        </w:rPr>
        <w:t xml:space="preserve">                            </w:t>
      </w:r>
    </w:p>
    <w:p w:rsidR="00473F7E" w:rsidRDefault="00473F7E" w:rsidP="00306E5E">
      <w:pPr>
        <w:spacing w:after="0"/>
        <w:rPr>
          <w:rFonts w:ascii="Times New Roman" w:hAnsi="Times New Roman" w:cs="Times New Roman"/>
          <w:sz w:val="28"/>
          <w:szCs w:val="28"/>
        </w:rPr>
      </w:pPr>
    </w:p>
    <w:p w:rsidR="00013157" w:rsidRDefault="00013157" w:rsidP="00306E5E">
      <w:pPr>
        <w:spacing w:after="0"/>
        <w:rPr>
          <w:rFonts w:ascii="Times New Roman" w:hAnsi="Times New Roman" w:cs="Times New Roman"/>
          <w:sz w:val="28"/>
          <w:szCs w:val="28"/>
        </w:rPr>
      </w:pPr>
    </w:p>
    <w:p w:rsidR="00013157" w:rsidRDefault="00013157" w:rsidP="00306E5E">
      <w:pPr>
        <w:spacing w:after="0"/>
        <w:rPr>
          <w:rFonts w:ascii="Times New Roman" w:hAnsi="Times New Roman" w:cs="Times New Roman"/>
          <w:sz w:val="28"/>
          <w:szCs w:val="28"/>
        </w:rPr>
      </w:pPr>
    </w:p>
    <w:p w:rsidR="00013157" w:rsidRDefault="00013157" w:rsidP="00306E5E">
      <w:pPr>
        <w:spacing w:after="0"/>
        <w:rPr>
          <w:rFonts w:ascii="Times New Roman" w:hAnsi="Times New Roman" w:cs="Times New Roman"/>
          <w:sz w:val="28"/>
          <w:szCs w:val="28"/>
        </w:rPr>
      </w:pPr>
    </w:p>
    <w:p w:rsidR="00013157" w:rsidRDefault="00013157" w:rsidP="00306E5E">
      <w:pPr>
        <w:spacing w:after="0"/>
        <w:rPr>
          <w:rFonts w:ascii="Times New Roman" w:hAnsi="Times New Roman" w:cs="Times New Roman"/>
          <w:sz w:val="28"/>
          <w:szCs w:val="28"/>
        </w:rPr>
      </w:pPr>
    </w:p>
    <w:p w:rsidR="00013157" w:rsidRDefault="00013157" w:rsidP="00306E5E">
      <w:pPr>
        <w:spacing w:after="0"/>
        <w:rPr>
          <w:rFonts w:ascii="Times New Roman" w:hAnsi="Times New Roman" w:cs="Times New Roman"/>
          <w:sz w:val="28"/>
          <w:szCs w:val="28"/>
        </w:rPr>
      </w:pPr>
    </w:p>
    <w:p w:rsidR="00FC3AA1" w:rsidRPr="004C5C36" w:rsidRDefault="00FC3AA1" w:rsidP="00FC3AA1">
      <w:pPr>
        <w:spacing w:after="0"/>
        <w:jc w:val="center"/>
        <w:rPr>
          <w:rFonts w:ascii="Times New Roman" w:hAnsi="Times New Roman" w:cs="Times New Roman"/>
          <w:sz w:val="28"/>
          <w:szCs w:val="28"/>
        </w:rPr>
      </w:pPr>
      <w:r w:rsidRPr="004C5C36">
        <w:rPr>
          <w:rFonts w:ascii="Times New Roman" w:hAnsi="Times New Roman" w:cs="Times New Roman"/>
          <w:sz w:val="28"/>
          <w:szCs w:val="28"/>
        </w:rPr>
        <w:lastRenderedPageBreak/>
        <w:t>УЧЕБНО - ТЕМАТИЧЕСКИЙ ПЛАН</w:t>
      </w:r>
    </w:p>
    <w:p w:rsidR="00306E5E" w:rsidRPr="004C5C36" w:rsidRDefault="00306E5E" w:rsidP="00FC3AA1">
      <w:pPr>
        <w:spacing w:after="0"/>
        <w:jc w:val="center"/>
        <w:rPr>
          <w:rFonts w:ascii="Times New Roman" w:hAnsi="Times New Roman" w:cs="Times New Roman"/>
          <w:sz w:val="28"/>
          <w:szCs w:val="28"/>
        </w:rPr>
      </w:pPr>
      <w:r w:rsidRPr="004C5C36">
        <w:rPr>
          <w:rFonts w:ascii="Times New Roman" w:hAnsi="Times New Roman" w:cs="Times New Roman"/>
          <w:sz w:val="28"/>
          <w:szCs w:val="28"/>
        </w:rPr>
        <w:t>ОБРАЗОВАТЕЛЬНОЙ ПРОГРАММЫ</w:t>
      </w:r>
    </w:p>
    <w:p w:rsidR="00306E5E" w:rsidRPr="004C5C36" w:rsidRDefault="00306E5E" w:rsidP="00306E5E">
      <w:pPr>
        <w:spacing w:after="0"/>
        <w:rPr>
          <w:rFonts w:ascii="Times New Roman" w:hAnsi="Times New Roman" w:cs="Times New Roman"/>
          <w:sz w:val="28"/>
          <w:szCs w:val="28"/>
        </w:rPr>
      </w:pPr>
      <w:r w:rsidRPr="004C5C36">
        <w:rPr>
          <w:rFonts w:ascii="Times New Roman" w:hAnsi="Times New Roman" w:cs="Times New Roman"/>
          <w:sz w:val="28"/>
          <w:szCs w:val="28"/>
        </w:rPr>
        <w:t xml:space="preserve">Кружок                            « </w:t>
      </w:r>
      <w:r w:rsidR="00844DED">
        <w:rPr>
          <w:rFonts w:ascii="Times New Roman" w:hAnsi="Times New Roman" w:cs="Times New Roman"/>
          <w:sz w:val="28"/>
          <w:szCs w:val="28"/>
        </w:rPr>
        <w:t>Школа</w:t>
      </w:r>
      <w:r w:rsidRPr="004C5C36">
        <w:rPr>
          <w:rFonts w:ascii="Times New Roman" w:hAnsi="Times New Roman" w:cs="Times New Roman"/>
          <w:sz w:val="28"/>
          <w:szCs w:val="28"/>
        </w:rPr>
        <w:t xml:space="preserve"> жизни»</w:t>
      </w:r>
    </w:p>
    <w:p w:rsidR="00306E5E" w:rsidRPr="004C5C36" w:rsidRDefault="00306E5E" w:rsidP="00306E5E">
      <w:pPr>
        <w:spacing w:after="0"/>
        <w:rPr>
          <w:rFonts w:ascii="Times New Roman" w:hAnsi="Times New Roman" w:cs="Times New Roman"/>
          <w:sz w:val="28"/>
          <w:szCs w:val="28"/>
        </w:rPr>
      </w:pPr>
      <w:r w:rsidRPr="004C5C36">
        <w:rPr>
          <w:rFonts w:ascii="Times New Roman" w:hAnsi="Times New Roman" w:cs="Times New Roman"/>
          <w:sz w:val="28"/>
          <w:szCs w:val="28"/>
        </w:rPr>
        <w:t xml:space="preserve">Руководитель  -            </w:t>
      </w:r>
      <w:r w:rsidR="00844DED">
        <w:rPr>
          <w:rFonts w:ascii="Times New Roman" w:hAnsi="Times New Roman" w:cs="Times New Roman"/>
          <w:sz w:val="28"/>
          <w:szCs w:val="28"/>
        </w:rPr>
        <w:t>учитель биологии</w:t>
      </w:r>
      <w:r w:rsidRPr="004C5C36">
        <w:rPr>
          <w:rFonts w:ascii="Times New Roman" w:hAnsi="Times New Roman" w:cs="Times New Roman"/>
          <w:sz w:val="28"/>
          <w:szCs w:val="28"/>
        </w:rPr>
        <w:t xml:space="preserve">  </w:t>
      </w:r>
      <w:proofErr w:type="spellStart"/>
      <w:r w:rsidR="00844DED">
        <w:rPr>
          <w:rFonts w:ascii="Times New Roman" w:hAnsi="Times New Roman" w:cs="Times New Roman"/>
          <w:sz w:val="28"/>
          <w:szCs w:val="28"/>
        </w:rPr>
        <w:t>Харламычев</w:t>
      </w:r>
      <w:proofErr w:type="spellEnd"/>
      <w:r w:rsidR="00844DED">
        <w:rPr>
          <w:rFonts w:ascii="Times New Roman" w:hAnsi="Times New Roman" w:cs="Times New Roman"/>
          <w:sz w:val="28"/>
          <w:szCs w:val="28"/>
        </w:rPr>
        <w:t xml:space="preserve"> А.А.</w:t>
      </w:r>
    </w:p>
    <w:p w:rsidR="00306E5E" w:rsidRPr="004C5C36" w:rsidRDefault="00306E5E" w:rsidP="00306E5E">
      <w:pPr>
        <w:spacing w:after="0"/>
        <w:rPr>
          <w:rFonts w:ascii="Times New Roman" w:hAnsi="Times New Roman" w:cs="Times New Roman"/>
          <w:sz w:val="28"/>
          <w:szCs w:val="28"/>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6"/>
        <w:gridCol w:w="1158"/>
        <w:gridCol w:w="1939"/>
        <w:gridCol w:w="1838"/>
        <w:gridCol w:w="941"/>
      </w:tblGrid>
      <w:tr w:rsidR="00306E5E" w:rsidRPr="004C5C36" w:rsidTr="00104AD8">
        <w:tc>
          <w:tcPr>
            <w:tcW w:w="3906" w:type="dxa"/>
            <w:vMerge w:val="restart"/>
          </w:tcPr>
          <w:p w:rsidR="00306E5E" w:rsidRPr="004C5C36" w:rsidRDefault="00306E5E" w:rsidP="00F20EB0">
            <w:pPr>
              <w:spacing w:after="0" w:line="240" w:lineRule="auto"/>
              <w:jc w:val="center"/>
              <w:rPr>
                <w:rFonts w:ascii="Times New Roman" w:hAnsi="Times New Roman" w:cs="Times New Roman"/>
                <w:sz w:val="28"/>
                <w:szCs w:val="28"/>
              </w:rPr>
            </w:pPr>
            <w:r w:rsidRPr="004C5C36">
              <w:rPr>
                <w:rFonts w:ascii="Times New Roman" w:hAnsi="Times New Roman" w:cs="Times New Roman"/>
                <w:sz w:val="28"/>
                <w:szCs w:val="28"/>
              </w:rPr>
              <w:t>Тема</w:t>
            </w:r>
          </w:p>
        </w:tc>
        <w:tc>
          <w:tcPr>
            <w:tcW w:w="1158" w:type="dxa"/>
            <w:vMerge w:val="restart"/>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Общее</w:t>
            </w:r>
          </w:p>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кол-во</w:t>
            </w:r>
          </w:p>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часов</w:t>
            </w:r>
          </w:p>
        </w:tc>
        <w:tc>
          <w:tcPr>
            <w:tcW w:w="3777" w:type="dxa"/>
            <w:gridSpan w:val="2"/>
          </w:tcPr>
          <w:p w:rsidR="00306E5E" w:rsidRPr="004C5C36" w:rsidRDefault="00306E5E" w:rsidP="00F20EB0">
            <w:pPr>
              <w:spacing w:after="0" w:line="240" w:lineRule="auto"/>
              <w:jc w:val="center"/>
              <w:rPr>
                <w:rFonts w:ascii="Times New Roman" w:hAnsi="Times New Roman" w:cs="Times New Roman"/>
                <w:sz w:val="28"/>
                <w:szCs w:val="28"/>
              </w:rPr>
            </w:pPr>
            <w:r w:rsidRPr="004C5C36">
              <w:rPr>
                <w:rFonts w:ascii="Times New Roman" w:hAnsi="Times New Roman" w:cs="Times New Roman"/>
                <w:sz w:val="28"/>
                <w:szCs w:val="28"/>
              </w:rPr>
              <w:t>В том числе</w:t>
            </w:r>
          </w:p>
        </w:tc>
        <w:tc>
          <w:tcPr>
            <w:tcW w:w="941" w:type="dxa"/>
            <w:vMerge w:val="restart"/>
          </w:tcPr>
          <w:p w:rsidR="00306E5E" w:rsidRPr="004C5C36" w:rsidRDefault="00306E5E" w:rsidP="00F20EB0">
            <w:pPr>
              <w:spacing w:after="0" w:line="240" w:lineRule="auto"/>
              <w:jc w:val="center"/>
              <w:rPr>
                <w:rFonts w:ascii="Times New Roman" w:hAnsi="Times New Roman" w:cs="Times New Roman"/>
                <w:sz w:val="28"/>
                <w:szCs w:val="28"/>
              </w:rPr>
            </w:pPr>
            <w:r w:rsidRPr="004C5C36">
              <w:rPr>
                <w:rFonts w:ascii="Times New Roman" w:hAnsi="Times New Roman" w:cs="Times New Roman"/>
                <w:sz w:val="28"/>
                <w:szCs w:val="28"/>
              </w:rPr>
              <w:t>Дата</w:t>
            </w:r>
          </w:p>
        </w:tc>
      </w:tr>
      <w:tr w:rsidR="00306E5E" w:rsidRPr="004C5C36" w:rsidTr="00104AD8">
        <w:tc>
          <w:tcPr>
            <w:tcW w:w="3906" w:type="dxa"/>
            <w:vMerge/>
          </w:tcPr>
          <w:p w:rsidR="00306E5E" w:rsidRPr="004C5C36" w:rsidRDefault="00306E5E" w:rsidP="00F20EB0">
            <w:pPr>
              <w:spacing w:after="0" w:line="240" w:lineRule="auto"/>
              <w:rPr>
                <w:rFonts w:ascii="Times New Roman" w:hAnsi="Times New Roman" w:cs="Times New Roman"/>
                <w:sz w:val="28"/>
                <w:szCs w:val="28"/>
              </w:rPr>
            </w:pPr>
          </w:p>
        </w:tc>
        <w:tc>
          <w:tcPr>
            <w:tcW w:w="1158" w:type="dxa"/>
            <w:vMerge/>
          </w:tcPr>
          <w:p w:rsidR="00306E5E" w:rsidRPr="004C5C36" w:rsidRDefault="00306E5E" w:rsidP="00F20EB0">
            <w:pPr>
              <w:spacing w:after="0" w:line="240" w:lineRule="auto"/>
              <w:rPr>
                <w:rFonts w:ascii="Times New Roman" w:hAnsi="Times New Roman" w:cs="Times New Roman"/>
                <w:sz w:val="28"/>
                <w:szCs w:val="28"/>
              </w:rPr>
            </w:pP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теоретические</w:t>
            </w: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практические</w:t>
            </w:r>
          </w:p>
        </w:tc>
        <w:tc>
          <w:tcPr>
            <w:tcW w:w="941" w:type="dxa"/>
            <w:vMerge/>
          </w:tcPr>
          <w:p w:rsidR="00306E5E" w:rsidRPr="004C5C36" w:rsidRDefault="00306E5E" w:rsidP="00F20EB0">
            <w:pPr>
              <w:spacing w:after="0" w:line="240" w:lineRule="auto"/>
              <w:rPr>
                <w:rFonts w:ascii="Times New Roman" w:hAnsi="Times New Roman" w:cs="Times New Roman"/>
                <w:sz w:val="28"/>
                <w:szCs w:val="28"/>
              </w:rPr>
            </w:pP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1.Составляющие ЗОЖ</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01.09</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2.Резервы организма.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08.09</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3.Физический аспект здоровья.</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25.09</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4.Функциональные пробы.</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22.09</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5.Нравственный аспект здоровья.</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29.09</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6.История виноделия.</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06.10</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7.Воздействие алкоголя на организм человека.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13.10</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8.Подвержены ли  вы риску алкоголизма.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20.10</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9.Стадии алкоголизма.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10.11</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10.Миф или реальность, факторы риска.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17.11</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11.Миф и реальность</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24.11</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12.Влияние наркотиков на здоровье человека.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01.12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13.Признаки злоупотребления наркотиками.</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08.12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14.Решения, которые я принимаю.</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15.12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15.Стресс и физическая активность.</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22.12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16.Как помочь другим людям.</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29.12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17.Наркотики и закон.</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12.01</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18.Курить – здоровью вредить.</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19.01</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 xml:space="preserve">19. </w:t>
            </w:r>
            <w:proofErr w:type="spellStart"/>
            <w:r w:rsidRPr="004C5C36">
              <w:rPr>
                <w:rFonts w:ascii="Times New Roman" w:hAnsi="Times New Roman" w:cs="Times New Roman"/>
                <w:sz w:val="28"/>
                <w:szCs w:val="28"/>
              </w:rPr>
              <w:t>Анатомо</w:t>
            </w:r>
            <w:proofErr w:type="spellEnd"/>
            <w:r w:rsidRPr="004C5C36">
              <w:rPr>
                <w:rFonts w:ascii="Times New Roman" w:hAnsi="Times New Roman" w:cs="Times New Roman"/>
                <w:sz w:val="28"/>
                <w:szCs w:val="28"/>
              </w:rPr>
              <w:t xml:space="preserve"> – физиологические последствия курения.</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26.01</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20.Побочные явления курения.</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02.02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21.Портрет курильщика.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09.02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 xml:space="preserve">22.Принятие решения и роль </w:t>
            </w:r>
            <w:r w:rsidRPr="004C5C36">
              <w:rPr>
                <w:rFonts w:ascii="Times New Roman" w:hAnsi="Times New Roman" w:cs="Times New Roman"/>
                <w:sz w:val="28"/>
                <w:szCs w:val="28"/>
              </w:rPr>
              <w:lastRenderedPageBreak/>
              <w:t>среды.</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lastRenderedPageBreak/>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16.02</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lastRenderedPageBreak/>
              <w:t>23.Здоровье и выбор образа жизни.</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02.03</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24. «Да здравствует чистый воздух»</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09.03</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25.Реклама курению и реклама здоровью.</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16.03</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 xml:space="preserve">26.Что вы знаете о </w:t>
            </w:r>
            <w:r w:rsidR="00844DED">
              <w:rPr>
                <w:rFonts w:ascii="Times New Roman" w:hAnsi="Times New Roman" w:cs="Times New Roman"/>
                <w:sz w:val="28"/>
                <w:szCs w:val="28"/>
                <w:lang w:val="en-US"/>
              </w:rPr>
              <w:t>COVID</w:t>
            </w:r>
            <w:r w:rsidR="00844DED" w:rsidRPr="00844DED">
              <w:rPr>
                <w:rFonts w:ascii="Times New Roman" w:hAnsi="Times New Roman" w:cs="Times New Roman"/>
                <w:sz w:val="28"/>
                <w:szCs w:val="28"/>
              </w:rPr>
              <w:t>-19</w:t>
            </w:r>
            <w:r w:rsidRPr="004C5C36">
              <w:rPr>
                <w:rFonts w:ascii="Times New Roman" w:hAnsi="Times New Roman" w:cs="Times New Roman"/>
                <w:sz w:val="28"/>
                <w:szCs w:val="28"/>
              </w:rPr>
              <w:t>?</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23.03</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 xml:space="preserve">27.Влияние </w:t>
            </w:r>
            <w:r w:rsidR="00844DED">
              <w:rPr>
                <w:rFonts w:ascii="Times New Roman" w:hAnsi="Times New Roman" w:cs="Times New Roman"/>
                <w:sz w:val="28"/>
                <w:szCs w:val="28"/>
                <w:lang w:val="en-US"/>
              </w:rPr>
              <w:t>COVID-19</w:t>
            </w:r>
            <w:r w:rsidRPr="004C5C36">
              <w:rPr>
                <w:rFonts w:ascii="Times New Roman" w:hAnsi="Times New Roman" w:cs="Times New Roman"/>
                <w:sz w:val="28"/>
                <w:szCs w:val="28"/>
              </w:rPr>
              <w:t xml:space="preserve"> на организм.</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06.04</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28.Симптомы и пути передачи.</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13.04</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29.Из истории развития взаимоотношений человека с природой.</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20.04</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30.Влияние климатических факторов на здоровье.</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27.04</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31-32.Рациональное питание и культура здоровья.</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04.05</w:t>
            </w:r>
          </w:p>
          <w:p w:rsidR="00104AD8"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11.05</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33.Инфекционные заболевания, причины и профилактика.</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838" w:type="dxa"/>
          </w:tcPr>
          <w:p w:rsidR="00306E5E" w:rsidRPr="004C5C36" w:rsidRDefault="00306E5E" w:rsidP="00F20EB0">
            <w:pPr>
              <w:spacing w:after="0" w:line="240" w:lineRule="auto"/>
              <w:rPr>
                <w:rFonts w:ascii="Times New Roman" w:hAnsi="Times New Roman" w:cs="Times New Roman"/>
                <w:sz w:val="28"/>
                <w:szCs w:val="28"/>
              </w:rPr>
            </w:pP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18.05</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34.</w:t>
            </w:r>
            <w:r w:rsidR="00844DED">
              <w:rPr>
                <w:rFonts w:ascii="Times New Roman" w:hAnsi="Times New Roman" w:cs="Times New Roman"/>
                <w:sz w:val="28"/>
                <w:szCs w:val="28"/>
              </w:rPr>
              <w:t xml:space="preserve">Интерактивная </w:t>
            </w:r>
            <w:r w:rsidR="00013157">
              <w:rPr>
                <w:rFonts w:ascii="Times New Roman" w:hAnsi="Times New Roman" w:cs="Times New Roman"/>
                <w:sz w:val="28"/>
                <w:szCs w:val="28"/>
              </w:rPr>
              <w:t>э</w:t>
            </w:r>
            <w:r w:rsidR="00844DED">
              <w:rPr>
                <w:rFonts w:ascii="Times New Roman" w:hAnsi="Times New Roman" w:cs="Times New Roman"/>
                <w:sz w:val="28"/>
                <w:szCs w:val="28"/>
              </w:rPr>
              <w:t>кскурсия по музею анатомии человека</w:t>
            </w:r>
            <w:r w:rsidRPr="004C5C36">
              <w:rPr>
                <w:rFonts w:ascii="Times New Roman" w:hAnsi="Times New Roman" w:cs="Times New Roman"/>
                <w:sz w:val="28"/>
                <w:szCs w:val="28"/>
              </w:rPr>
              <w:t>.</w:t>
            </w: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1939" w:type="dxa"/>
          </w:tcPr>
          <w:p w:rsidR="00306E5E" w:rsidRPr="004C5C36" w:rsidRDefault="00306E5E" w:rsidP="00F20EB0">
            <w:pPr>
              <w:spacing w:after="0" w:line="240" w:lineRule="auto"/>
              <w:rPr>
                <w:rFonts w:ascii="Times New Roman" w:hAnsi="Times New Roman" w:cs="Times New Roman"/>
                <w:sz w:val="28"/>
                <w:szCs w:val="28"/>
              </w:rPr>
            </w:pP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w:t>
            </w:r>
          </w:p>
        </w:tc>
        <w:tc>
          <w:tcPr>
            <w:tcW w:w="941" w:type="dxa"/>
          </w:tcPr>
          <w:p w:rsidR="00306E5E" w:rsidRPr="004C5C36" w:rsidRDefault="00104AD8" w:rsidP="00F20EB0">
            <w:pPr>
              <w:spacing w:after="0" w:line="240" w:lineRule="auto"/>
              <w:rPr>
                <w:rFonts w:ascii="Times New Roman" w:hAnsi="Times New Roman" w:cs="Times New Roman"/>
                <w:sz w:val="28"/>
                <w:szCs w:val="28"/>
              </w:rPr>
            </w:pPr>
            <w:r>
              <w:rPr>
                <w:rFonts w:ascii="Times New Roman" w:hAnsi="Times New Roman" w:cs="Times New Roman"/>
                <w:sz w:val="28"/>
                <w:szCs w:val="28"/>
              </w:rPr>
              <w:t>25.05</w:t>
            </w:r>
          </w:p>
        </w:tc>
      </w:tr>
      <w:tr w:rsidR="00306E5E" w:rsidRPr="004C5C36" w:rsidTr="00104AD8">
        <w:tc>
          <w:tcPr>
            <w:tcW w:w="3906" w:type="dxa"/>
          </w:tcPr>
          <w:p w:rsidR="00306E5E" w:rsidRPr="004C5C36" w:rsidRDefault="00306E5E" w:rsidP="00F20EB0">
            <w:pPr>
              <w:spacing w:after="0" w:line="240" w:lineRule="auto"/>
              <w:rPr>
                <w:rFonts w:ascii="Times New Roman" w:hAnsi="Times New Roman" w:cs="Times New Roman"/>
                <w:sz w:val="28"/>
                <w:szCs w:val="28"/>
              </w:rPr>
            </w:pPr>
          </w:p>
        </w:tc>
        <w:tc>
          <w:tcPr>
            <w:tcW w:w="115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34</w:t>
            </w:r>
          </w:p>
        </w:tc>
        <w:tc>
          <w:tcPr>
            <w:tcW w:w="1939"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21</w:t>
            </w:r>
          </w:p>
        </w:tc>
        <w:tc>
          <w:tcPr>
            <w:tcW w:w="1838" w:type="dxa"/>
          </w:tcPr>
          <w:p w:rsidR="00306E5E" w:rsidRPr="004C5C36" w:rsidRDefault="00306E5E" w:rsidP="00F20EB0">
            <w:pPr>
              <w:spacing w:after="0" w:line="240" w:lineRule="auto"/>
              <w:rPr>
                <w:rFonts w:ascii="Times New Roman" w:hAnsi="Times New Roman" w:cs="Times New Roman"/>
                <w:sz w:val="28"/>
                <w:szCs w:val="28"/>
              </w:rPr>
            </w:pPr>
            <w:r w:rsidRPr="004C5C36">
              <w:rPr>
                <w:rFonts w:ascii="Times New Roman" w:hAnsi="Times New Roman" w:cs="Times New Roman"/>
                <w:sz w:val="28"/>
                <w:szCs w:val="28"/>
              </w:rPr>
              <w:t>13</w:t>
            </w:r>
          </w:p>
        </w:tc>
        <w:tc>
          <w:tcPr>
            <w:tcW w:w="941" w:type="dxa"/>
          </w:tcPr>
          <w:p w:rsidR="00306E5E" w:rsidRPr="004C5C36" w:rsidRDefault="00306E5E" w:rsidP="00F20EB0">
            <w:pPr>
              <w:spacing w:after="0" w:line="240" w:lineRule="auto"/>
              <w:rPr>
                <w:rFonts w:ascii="Times New Roman" w:hAnsi="Times New Roman" w:cs="Times New Roman"/>
                <w:sz w:val="28"/>
                <w:szCs w:val="28"/>
              </w:rPr>
            </w:pPr>
          </w:p>
        </w:tc>
      </w:tr>
    </w:tbl>
    <w:p w:rsidR="00306E5E" w:rsidRPr="004C5C36" w:rsidRDefault="00306E5E" w:rsidP="00160677">
      <w:pPr>
        <w:keepNext/>
        <w:spacing w:after="0" w:line="240" w:lineRule="auto"/>
        <w:jc w:val="center"/>
        <w:outlineLvl w:val="6"/>
        <w:rPr>
          <w:rFonts w:ascii="Times New Roman" w:eastAsia="Times New Roman" w:hAnsi="Times New Roman" w:cs="Times New Roman"/>
          <w:b/>
          <w:sz w:val="28"/>
          <w:szCs w:val="28"/>
          <w:lang w:eastAsia="ru-RU"/>
        </w:rPr>
      </w:pPr>
    </w:p>
    <w:p w:rsidR="00306E5E" w:rsidRDefault="00306E5E" w:rsidP="00160677">
      <w:pPr>
        <w:keepNext/>
        <w:spacing w:after="0" w:line="240" w:lineRule="auto"/>
        <w:jc w:val="center"/>
        <w:outlineLvl w:val="6"/>
        <w:rPr>
          <w:rFonts w:ascii="Times New Roman" w:eastAsia="Times New Roman" w:hAnsi="Times New Roman" w:cs="Times New Roman"/>
          <w:b/>
          <w:sz w:val="28"/>
          <w:szCs w:val="20"/>
          <w:lang w:eastAsia="ru-RU"/>
        </w:rPr>
      </w:pPr>
    </w:p>
    <w:p w:rsidR="00160677" w:rsidRPr="00160677" w:rsidRDefault="00160677" w:rsidP="00555400">
      <w:pPr>
        <w:spacing w:after="0" w:line="240" w:lineRule="auto"/>
        <w:rPr>
          <w:rFonts w:ascii="Times New Roman" w:eastAsia="Times New Roman" w:hAnsi="Times New Roman" w:cs="Times New Roman"/>
          <w:b/>
          <w:sz w:val="28"/>
          <w:szCs w:val="20"/>
          <w:lang w:eastAsia="ru-RU"/>
        </w:rPr>
      </w:pPr>
      <w:r w:rsidRPr="00160677">
        <w:rPr>
          <w:rFonts w:ascii="Times New Roman" w:eastAsia="Times New Roman" w:hAnsi="Times New Roman" w:cs="Times New Roman"/>
          <w:b/>
          <w:sz w:val="28"/>
          <w:szCs w:val="20"/>
          <w:lang w:eastAsia="ru-RU"/>
        </w:rPr>
        <w:t>Литература.</w:t>
      </w:r>
    </w:p>
    <w:p w:rsidR="00160677" w:rsidRPr="00160677" w:rsidRDefault="00160677" w:rsidP="00160677">
      <w:pPr>
        <w:spacing w:after="0" w:line="240" w:lineRule="auto"/>
        <w:jc w:val="center"/>
        <w:rPr>
          <w:rFonts w:ascii="Times New Roman" w:eastAsia="Times New Roman" w:hAnsi="Times New Roman" w:cs="Times New Roman"/>
          <w:b/>
          <w:sz w:val="28"/>
          <w:szCs w:val="20"/>
          <w:lang w:eastAsia="ru-RU"/>
        </w:rPr>
      </w:pPr>
    </w:p>
    <w:p w:rsidR="00160677" w:rsidRPr="00160677" w:rsidRDefault="00160677" w:rsidP="00160677">
      <w:pPr>
        <w:spacing w:after="0" w:line="240" w:lineRule="auto"/>
        <w:rPr>
          <w:rFonts w:ascii="Times New Roman" w:eastAsia="Times New Roman" w:hAnsi="Times New Roman" w:cs="Times New Roman"/>
          <w:b/>
          <w:sz w:val="28"/>
          <w:szCs w:val="20"/>
          <w:lang w:eastAsia="ru-RU"/>
        </w:rPr>
      </w:pPr>
    </w:p>
    <w:p w:rsidR="00104AD8" w:rsidRPr="00104AD8" w:rsidRDefault="00104AD8" w:rsidP="00104AD8">
      <w:pPr>
        <w:spacing w:after="0" w:line="240" w:lineRule="auto"/>
        <w:rPr>
          <w:rFonts w:ascii="Times New Roman" w:eastAsia="Times New Roman" w:hAnsi="Times New Roman" w:cs="Times New Roman"/>
          <w:sz w:val="28"/>
          <w:szCs w:val="20"/>
          <w:lang w:eastAsia="ru-RU"/>
        </w:rPr>
      </w:pPr>
      <w:r w:rsidRPr="00104AD8">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 xml:space="preserve">  </w:t>
      </w:r>
      <w:r w:rsidR="00160677" w:rsidRPr="00104AD8">
        <w:rPr>
          <w:rFonts w:ascii="Times New Roman" w:eastAsia="Times New Roman" w:hAnsi="Times New Roman" w:cs="Times New Roman"/>
          <w:sz w:val="28"/>
          <w:szCs w:val="20"/>
          <w:lang w:eastAsia="ru-RU"/>
        </w:rPr>
        <w:t xml:space="preserve">Балабанова В.В., </w:t>
      </w:r>
      <w:proofErr w:type="spellStart"/>
      <w:r w:rsidR="00160677" w:rsidRPr="00104AD8">
        <w:rPr>
          <w:rFonts w:ascii="Times New Roman" w:eastAsia="Times New Roman" w:hAnsi="Times New Roman" w:cs="Times New Roman"/>
          <w:sz w:val="28"/>
          <w:szCs w:val="20"/>
          <w:lang w:eastAsia="ru-RU"/>
        </w:rPr>
        <w:t>Максимцева</w:t>
      </w:r>
      <w:proofErr w:type="spellEnd"/>
      <w:r w:rsidR="00160677" w:rsidRPr="00104AD8">
        <w:rPr>
          <w:rFonts w:ascii="Times New Roman" w:eastAsia="Times New Roman" w:hAnsi="Times New Roman" w:cs="Times New Roman"/>
          <w:sz w:val="28"/>
          <w:szCs w:val="20"/>
          <w:lang w:eastAsia="ru-RU"/>
        </w:rPr>
        <w:t xml:space="preserve"> Т.А., Предметные недели в школе: Биология, экология, здоровый образ жизни, Волгоград Издательство « Учитель», 2001г.                                                                                   </w:t>
      </w:r>
      <w:r w:rsidR="00555400" w:rsidRPr="00104AD8">
        <w:rPr>
          <w:rFonts w:ascii="Times New Roman" w:eastAsia="Times New Roman" w:hAnsi="Times New Roman" w:cs="Times New Roman"/>
          <w:sz w:val="28"/>
          <w:szCs w:val="20"/>
          <w:lang w:eastAsia="ru-RU"/>
        </w:rPr>
        <w:t xml:space="preserve">                                 </w:t>
      </w:r>
      <w:r w:rsidR="00160677" w:rsidRPr="00104AD8">
        <w:rPr>
          <w:rFonts w:ascii="Times New Roman" w:eastAsia="Times New Roman" w:hAnsi="Times New Roman" w:cs="Times New Roman"/>
          <w:sz w:val="28"/>
          <w:szCs w:val="20"/>
          <w:lang w:eastAsia="ru-RU"/>
        </w:rPr>
        <w:t xml:space="preserve"> 2.  </w:t>
      </w:r>
      <w:proofErr w:type="spellStart"/>
      <w:r w:rsidR="00160677" w:rsidRPr="00104AD8">
        <w:rPr>
          <w:rFonts w:ascii="Times New Roman" w:eastAsia="Times New Roman" w:hAnsi="Times New Roman" w:cs="Times New Roman"/>
          <w:sz w:val="28"/>
          <w:szCs w:val="20"/>
          <w:lang w:eastAsia="ru-RU"/>
        </w:rPr>
        <w:t>Биолгия</w:t>
      </w:r>
      <w:proofErr w:type="spellEnd"/>
      <w:r w:rsidR="00160677" w:rsidRPr="00104AD8">
        <w:rPr>
          <w:rFonts w:ascii="Times New Roman" w:eastAsia="Times New Roman" w:hAnsi="Times New Roman" w:cs="Times New Roman"/>
          <w:sz w:val="28"/>
          <w:szCs w:val="20"/>
          <w:lang w:eastAsia="ru-RU"/>
        </w:rPr>
        <w:t xml:space="preserve"> – </w:t>
      </w:r>
      <w:proofErr w:type="spellStart"/>
      <w:r w:rsidR="00160677" w:rsidRPr="00104AD8">
        <w:rPr>
          <w:rFonts w:ascii="Times New Roman" w:eastAsia="Times New Roman" w:hAnsi="Times New Roman" w:cs="Times New Roman"/>
          <w:sz w:val="28"/>
          <w:szCs w:val="20"/>
          <w:lang w:eastAsia="ru-RU"/>
        </w:rPr>
        <w:t>учебно</w:t>
      </w:r>
      <w:proofErr w:type="spellEnd"/>
      <w:r w:rsidR="00160677" w:rsidRPr="00104AD8">
        <w:rPr>
          <w:rFonts w:ascii="Times New Roman" w:eastAsia="Times New Roman" w:hAnsi="Times New Roman" w:cs="Times New Roman"/>
          <w:sz w:val="28"/>
          <w:szCs w:val="20"/>
          <w:lang w:eastAsia="ru-RU"/>
        </w:rPr>
        <w:t>–методическая и научно – популярная газета для преподавателей биологии,  экологии и естествознания, издательский дом</w:t>
      </w:r>
    </w:p>
    <w:p w:rsidR="00160677" w:rsidRPr="00104AD8" w:rsidRDefault="00160677" w:rsidP="00104AD8">
      <w:pPr>
        <w:rPr>
          <w:lang w:eastAsia="ru-RU"/>
        </w:rPr>
      </w:pPr>
      <w:bookmarkStart w:id="0" w:name="_GoBack"/>
      <w:bookmarkEnd w:id="0"/>
      <w:r w:rsidRPr="00104AD8">
        <w:rPr>
          <w:lang w:eastAsia="ru-RU"/>
        </w:rPr>
        <w:t xml:space="preserve"> « Первое сентября», стр. 12 – 13, №6 – 2006г.</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3. Журнал « Русский дом», стр. 50 – 51, № 12 – 2002г.</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 xml:space="preserve">4. Касаткина В.Н.. </w:t>
      </w:r>
      <w:proofErr w:type="spellStart"/>
      <w:r w:rsidRPr="00160677">
        <w:rPr>
          <w:rFonts w:ascii="Times New Roman" w:eastAsia="Times New Roman" w:hAnsi="Times New Roman" w:cs="Times New Roman"/>
          <w:sz w:val="28"/>
          <w:szCs w:val="20"/>
          <w:lang w:eastAsia="ru-RU"/>
        </w:rPr>
        <w:t>Щеплягина</w:t>
      </w:r>
      <w:proofErr w:type="spellEnd"/>
      <w:r w:rsidRPr="00160677">
        <w:rPr>
          <w:rFonts w:ascii="Times New Roman" w:eastAsia="Times New Roman" w:hAnsi="Times New Roman" w:cs="Times New Roman"/>
          <w:sz w:val="28"/>
          <w:szCs w:val="20"/>
          <w:lang w:eastAsia="ru-RU"/>
        </w:rPr>
        <w:t xml:space="preserve"> Л.А, Здоровье. </w:t>
      </w:r>
      <w:proofErr w:type="spellStart"/>
      <w:r w:rsidRPr="00160677">
        <w:rPr>
          <w:rFonts w:ascii="Times New Roman" w:eastAsia="Times New Roman" w:hAnsi="Times New Roman" w:cs="Times New Roman"/>
          <w:sz w:val="28"/>
          <w:szCs w:val="20"/>
          <w:lang w:eastAsia="ru-RU"/>
        </w:rPr>
        <w:t>Учебно</w:t>
      </w:r>
      <w:proofErr w:type="spellEnd"/>
      <w:r w:rsidRPr="00160677">
        <w:rPr>
          <w:rFonts w:ascii="Times New Roman" w:eastAsia="Times New Roman" w:hAnsi="Times New Roman" w:cs="Times New Roman"/>
          <w:sz w:val="28"/>
          <w:szCs w:val="20"/>
          <w:lang w:eastAsia="ru-RU"/>
        </w:rPr>
        <w:t xml:space="preserve"> – методическое  пособие для учителей 1-11 классов, Москва 2005г.</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5. Комиссаров Б.Г. Подросток и наркомания. Ростов – на Дону, Феникс 2001г., стр.211-212.</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6. « Культурная инициатива» Региональная программа пропаганды здорового образа жизни. Алкоголь и другие наркотические вещества. Курение.  (учебная программа для школ) Н.Новгород, 1994 г.</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lastRenderedPageBreak/>
        <w:t xml:space="preserve">7. Клуб Юнеско « </w:t>
      </w:r>
      <w:proofErr w:type="spellStart"/>
      <w:r w:rsidRPr="00160677">
        <w:rPr>
          <w:rFonts w:ascii="Times New Roman" w:eastAsia="Times New Roman" w:hAnsi="Times New Roman" w:cs="Times New Roman"/>
          <w:sz w:val="28"/>
          <w:szCs w:val="20"/>
          <w:lang w:eastAsia="ru-RU"/>
        </w:rPr>
        <w:t>Оптималист</w:t>
      </w:r>
      <w:proofErr w:type="spellEnd"/>
      <w:r w:rsidRPr="00160677">
        <w:rPr>
          <w:rFonts w:ascii="Times New Roman" w:eastAsia="Times New Roman" w:hAnsi="Times New Roman" w:cs="Times New Roman"/>
          <w:sz w:val="28"/>
          <w:szCs w:val="20"/>
          <w:lang w:eastAsia="ru-RU"/>
        </w:rPr>
        <w:t xml:space="preserve"> Подмосковья». Как избежать беды 2, методические материалы по антинаркотическому воспитанию школьников, М., 2007г.</w:t>
      </w:r>
    </w:p>
    <w:p w:rsidR="00160677" w:rsidRPr="00160677" w:rsidRDefault="00844DED" w:rsidP="00160677">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8</w:t>
      </w:r>
      <w:r w:rsidR="00160677" w:rsidRPr="00160677">
        <w:rPr>
          <w:rFonts w:ascii="Times New Roman" w:eastAsia="Times New Roman" w:hAnsi="Times New Roman" w:cs="Times New Roman"/>
          <w:sz w:val="28"/>
          <w:szCs w:val="20"/>
          <w:lang w:eastAsia="ru-RU"/>
        </w:rPr>
        <w:t>. Науменко Ю., Здоровьесберегающая  деятельность школы: мониторинг эффективности. Методические рекомендации для педагогов и руководителей общеобразовательных учреждений, Москва Издательство « Глобус», 2009г.</w:t>
      </w:r>
    </w:p>
    <w:p w:rsidR="00160677" w:rsidRPr="00160677" w:rsidRDefault="00844DED" w:rsidP="00160677">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9</w:t>
      </w:r>
      <w:r w:rsidR="00160677" w:rsidRPr="00160677">
        <w:rPr>
          <w:rFonts w:ascii="Times New Roman" w:eastAsia="Times New Roman" w:hAnsi="Times New Roman" w:cs="Times New Roman"/>
          <w:sz w:val="28"/>
          <w:szCs w:val="20"/>
          <w:lang w:eastAsia="ru-RU"/>
        </w:rPr>
        <w:t xml:space="preserve">. Смирнов Н.К.. Руководство по </w:t>
      </w:r>
      <w:proofErr w:type="spellStart"/>
      <w:r w:rsidR="00160677" w:rsidRPr="00160677">
        <w:rPr>
          <w:rFonts w:ascii="Times New Roman" w:eastAsia="Times New Roman" w:hAnsi="Times New Roman" w:cs="Times New Roman"/>
          <w:sz w:val="28"/>
          <w:szCs w:val="20"/>
          <w:lang w:eastAsia="ru-RU"/>
        </w:rPr>
        <w:t>здоровьесберегающей</w:t>
      </w:r>
      <w:proofErr w:type="spellEnd"/>
      <w:r w:rsidR="00160677" w:rsidRPr="00160677">
        <w:rPr>
          <w:rFonts w:ascii="Times New Roman" w:eastAsia="Times New Roman" w:hAnsi="Times New Roman" w:cs="Times New Roman"/>
          <w:sz w:val="28"/>
          <w:szCs w:val="20"/>
          <w:lang w:eastAsia="ru-RU"/>
        </w:rPr>
        <w:t xml:space="preserve"> педагогике. Технологии </w:t>
      </w:r>
      <w:proofErr w:type="spellStart"/>
      <w:r w:rsidR="00160677" w:rsidRPr="00160677">
        <w:rPr>
          <w:rFonts w:ascii="Times New Roman" w:eastAsia="Times New Roman" w:hAnsi="Times New Roman" w:cs="Times New Roman"/>
          <w:sz w:val="28"/>
          <w:szCs w:val="20"/>
          <w:lang w:eastAsia="ru-RU"/>
        </w:rPr>
        <w:t>здоровьесберегающего</w:t>
      </w:r>
      <w:proofErr w:type="spellEnd"/>
      <w:r w:rsidR="00160677" w:rsidRPr="00160677">
        <w:rPr>
          <w:rFonts w:ascii="Times New Roman" w:eastAsia="Times New Roman" w:hAnsi="Times New Roman" w:cs="Times New Roman"/>
          <w:sz w:val="28"/>
          <w:szCs w:val="20"/>
          <w:lang w:eastAsia="ru-RU"/>
        </w:rPr>
        <w:t xml:space="preserve"> образования, Москва Издательство « </w:t>
      </w:r>
      <w:proofErr w:type="spellStart"/>
      <w:r w:rsidR="00160677" w:rsidRPr="00160677">
        <w:rPr>
          <w:rFonts w:ascii="Times New Roman" w:eastAsia="Times New Roman" w:hAnsi="Times New Roman" w:cs="Times New Roman"/>
          <w:sz w:val="28"/>
          <w:szCs w:val="20"/>
          <w:lang w:eastAsia="ru-RU"/>
        </w:rPr>
        <w:t>Аркти</w:t>
      </w:r>
      <w:proofErr w:type="spellEnd"/>
      <w:r w:rsidR="00160677" w:rsidRPr="00160677">
        <w:rPr>
          <w:rFonts w:ascii="Times New Roman" w:eastAsia="Times New Roman" w:hAnsi="Times New Roman" w:cs="Times New Roman"/>
          <w:sz w:val="28"/>
          <w:szCs w:val="20"/>
          <w:lang w:eastAsia="ru-RU"/>
        </w:rPr>
        <w:t>», 2008г.</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1</w:t>
      </w:r>
      <w:r w:rsidR="00844DED">
        <w:rPr>
          <w:rFonts w:ascii="Times New Roman" w:eastAsia="Times New Roman" w:hAnsi="Times New Roman" w:cs="Times New Roman"/>
          <w:sz w:val="28"/>
          <w:szCs w:val="20"/>
          <w:lang w:eastAsia="ru-RU"/>
        </w:rPr>
        <w:t>0</w:t>
      </w:r>
      <w:r w:rsidRPr="00160677">
        <w:rPr>
          <w:rFonts w:ascii="Times New Roman" w:eastAsia="Times New Roman" w:hAnsi="Times New Roman" w:cs="Times New Roman"/>
          <w:sz w:val="28"/>
          <w:szCs w:val="20"/>
          <w:lang w:eastAsia="ru-RU"/>
        </w:rPr>
        <w:t xml:space="preserve">. Сирота Н.А., </w:t>
      </w:r>
      <w:proofErr w:type="spellStart"/>
      <w:r w:rsidRPr="00160677">
        <w:rPr>
          <w:rFonts w:ascii="Times New Roman" w:eastAsia="Times New Roman" w:hAnsi="Times New Roman" w:cs="Times New Roman"/>
          <w:sz w:val="28"/>
          <w:szCs w:val="20"/>
          <w:lang w:eastAsia="ru-RU"/>
        </w:rPr>
        <w:t>Ялтонский</w:t>
      </w:r>
      <w:proofErr w:type="spellEnd"/>
      <w:r w:rsidRPr="00160677">
        <w:rPr>
          <w:rFonts w:ascii="Times New Roman" w:eastAsia="Times New Roman" w:hAnsi="Times New Roman" w:cs="Times New Roman"/>
          <w:sz w:val="28"/>
          <w:szCs w:val="20"/>
          <w:lang w:eastAsia="ru-RU"/>
        </w:rPr>
        <w:t xml:space="preserve"> В.М., Теоретические, методологические и практические основы альтернативной употреблению наркотиков активности несовершеннолетних и молодежи. М. 2004г.</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04AD8">
        <w:rPr>
          <w:rFonts w:ascii="Times New Roman" w:eastAsia="Times New Roman" w:hAnsi="Times New Roman" w:cs="Times New Roman"/>
          <w:sz w:val="28"/>
          <w:szCs w:val="20"/>
          <w:lang w:eastAsia="ru-RU"/>
        </w:rPr>
        <w:t>1</w:t>
      </w:r>
      <w:r w:rsidR="00844DED" w:rsidRPr="00104AD8">
        <w:rPr>
          <w:rFonts w:ascii="Times New Roman" w:eastAsia="Times New Roman" w:hAnsi="Times New Roman" w:cs="Times New Roman"/>
          <w:sz w:val="28"/>
          <w:szCs w:val="20"/>
          <w:lang w:eastAsia="ru-RU"/>
        </w:rPr>
        <w:t>1</w:t>
      </w:r>
      <w:r w:rsidRPr="00104AD8">
        <w:rPr>
          <w:rFonts w:ascii="Times New Roman" w:eastAsia="Times New Roman" w:hAnsi="Times New Roman" w:cs="Times New Roman"/>
          <w:sz w:val="28"/>
          <w:szCs w:val="20"/>
          <w:lang w:eastAsia="ru-RU"/>
        </w:rPr>
        <w:t xml:space="preserve">. </w:t>
      </w:r>
      <w:r w:rsidRPr="00160677">
        <w:rPr>
          <w:rFonts w:ascii="Times New Roman" w:eastAsia="Times New Roman" w:hAnsi="Times New Roman" w:cs="Times New Roman"/>
          <w:sz w:val="28"/>
          <w:szCs w:val="20"/>
          <w:lang w:eastAsia="ru-RU"/>
        </w:rPr>
        <w:t>Сайт</w:t>
      </w:r>
      <w:r w:rsidRPr="00104AD8">
        <w:rPr>
          <w:rFonts w:ascii="Times New Roman" w:eastAsia="Times New Roman" w:hAnsi="Times New Roman" w:cs="Times New Roman"/>
          <w:sz w:val="28"/>
          <w:szCs w:val="20"/>
          <w:lang w:eastAsia="ru-RU"/>
        </w:rPr>
        <w:t xml:space="preserve"> </w:t>
      </w:r>
      <w:r w:rsidRPr="00160677">
        <w:rPr>
          <w:rFonts w:ascii="Times New Roman" w:eastAsia="Times New Roman" w:hAnsi="Times New Roman" w:cs="Times New Roman"/>
          <w:sz w:val="28"/>
          <w:szCs w:val="20"/>
          <w:lang w:val="en-US" w:eastAsia="ru-RU"/>
        </w:rPr>
        <w:t>w</w:t>
      </w:r>
      <w:r w:rsidRPr="00104AD8">
        <w:rPr>
          <w:rFonts w:ascii="Times New Roman" w:eastAsia="Times New Roman" w:hAnsi="Times New Roman" w:cs="Times New Roman"/>
          <w:sz w:val="28"/>
          <w:szCs w:val="20"/>
          <w:lang w:eastAsia="ru-RU"/>
        </w:rPr>
        <w:t>.</w:t>
      </w:r>
      <w:r w:rsidRPr="00160677">
        <w:rPr>
          <w:rFonts w:ascii="Times New Roman" w:eastAsia="Times New Roman" w:hAnsi="Times New Roman" w:cs="Times New Roman"/>
          <w:sz w:val="28"/>
          <w:szCs w:val="20"/>
          <w:lang w:val="en-US" w:eastAsia="ru-RU"/>
        </w:rPr>
        <w:t>w</w:t>
      </w:r>
      <w:r w:rsidRPr="00104AD8">
        <w:rPr>
          <w:rFonts w:ascii="Times New Roman" w:eastAsia="Times New Roman" w:hAnsi="Times New Roman" w:cs="Times New Roman"/>
          <w:sz w:val="28"/>
          <w:szCs w:val="20"/>
          <w:lang w:eastAsia="ru-RU"/>
        </w:rPr>
        <w:t>.</w:t>
      </w:r>
      <w:r w:rsidRPr="00160677">
        <w:rPr>
          <w:rFonts w:ascii="Times New Roman" w:eastAsia="Times New Roman" w:hAnsi="Times New Roman" w:cs="Times New Roman"/>
          <w:sz w:val="28"/>
          <w:szCs w:val="20"/>
          <w:lang w:val="en-US" w:eastAsia="ru-RU"/>
        </w:rPr>
        <w:t>w</w:t>
      </w:r>
      <w:r w:rsidRPr="00104AD8">
        <w:rPr>
          <w:rFonts w:ascii="Times New Roman" w:eastAsia="Times New Roman" w:hAnsi="Times New Roman" w:cs="Times New Roman"/>
          <w:sz w:val="28"/>
          <w:szCs w:val="20"/>
          <w:lang w:eastAsia="ru-RU"/>
        </w:rPr>
        <w:t xml:space="preserve">. </w:t>
      </w:r>
      <w:proofErr w:type="spellStart"/>
      <w:r w:rsidRPr="00160677">
        <w:rPr>
          <w:rFonts w:ascii="Times New Roman" w:eastAsia="Times New Roman" w:hAnsi="Times New Roman" w:cs="Times New Roman"/>
          <w:sz w:val="28"/>
          <w:szCs w:val="20"/>
          <w:lang w:val="en-US" w:eastAsia="ru-RU"/>
        </w:rPr>
        <w:t>Acetrussia</w:t>
      </w:r>
      <w:proofErr w:type="spellEnd"/>
      <w:r w:rsidRPr="00104AD8">
        <w:rPr>
          <w:rFonts w:ascii="Times New Roman" w:eastAsia="Times New Roman" w:hAnsi="Times New Roman" w:cs="Times New Roman"/>
          <w:sz w:val="28"/>
          <w:szCs w:val="20"/>
          <w:lang w:eastAsia="ru-RU"/>
        </w:rPr>
        <w:t xml:space="preserve">. </w:t>
      </w:r>
      <w:r w:rsidRPr="00160677">
        <w:rPr>
          <w:rFonts w:ascii="Times New Roman" w:eastAsia="Times New Roman" w:hAnsi="Times New Roman" w:cs="Times New Roman"/>
          <w:sz w:val="28"/>
          <w:szCs w:val="20"/>
          <w:lang w:val="en-US" w:eastAsia="ru-RU"/>
        </w:rPr>
        <w:t>Ru</w:t>
      </w:r>
      <w:r w:rsidRPr="00160677">
        <w:rPr>
          <w:rFonts w:ascii="Times New Roman" w:eastAsia="Times New Roman" w:hAnsi="Times New Roman" w:cs="Times New Roman"/>
          <w:sz w:val="28"/>
          <w:szCs w:val="20"/>
          <w:lang w:eastAsia="ru-RU"/>
        </w:rPr>
        <w:t>. Лекции профилактики (первая лекция).</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r w:rsidRPr="00160677">
        <w:rPr>
          <w:rFonts w:ascii="Times New Roman" w:eastAsia="Times New Roman" w:hAnsi="Times New Roman" w:cs="Times New Roman"/>
          <w:sz w:val="28"/>
          <w:szCs w:val="20"/>
          <w:lang w:eastAsia="ru-RU"/>
        </w:rPr>
        <w:t>1</w:t>
      </w:r>
      <w:r w:rsidR="00844DED">
        <w:rPr>
          <w:rFonts w:ascii="Times New Roman" w:eastAsia="Times New Roman" w:hAnsi="Times New Roman" w:cs="Times New Roman"/>
          <w:sz w:val="28"/>
          <w:szCs w:val="20"/>
          <w:lang w:eastAsia="ru-RU"/>
        </w:rPr>
        <w:t>2</w:t>
      </w:r>
      <w:r w:rsidRPr="00160677">
        <w:rPr>
          <w:rFonts w:ascii="Times New Roman" w:eastAsia="Times New Roman" w:hAnsi="Times New Roman" w:cs="Times New Roman"/>
          <w:sz w:val="28"/>
          <w:szCs w:val="20"/>
          <w:lang w:eastAsia="ru-RU"/>
        </w:rPr>
        <w:t xml:space="preserve">. Тверская С.С., </w:t>
      </w:r>
      <w:proofErr w:type="spellStart"/>
      <w:r w:rsidRPr="00160677">
        <w:rPr>
          <w:rFonts w:ascii="Times New Roman" w:eastAsia="Times New Roman" w:hAnsi="Times New Roman" w:cs="Times New Roman"/>
          <w:sz w:val="28"/>
          <w:szCs w:val="20"/>
          <w:lang w:eastAsia="ru-RU"/>
        </w:rPr>
        <w:t>Утешинский</w:t>
      </w:r>
      <w:proofErr w:type="spellEnd"/>
      <w:r w:rsidRPr="00160677">
        <w:rPr>
          <w:rFonts w:ascii="Times New Roman" w:eastAsia="Times New Roman" w:hAnsi="Times New Roman" w:cs="Times New Roman"/>
          <w:sz w:val="28"/>
          <w:szCs w:val="20"/>
          <w:lang w:eastAsia="ru-RU"/>
        </w:rPr>
        <w:t xml:space="preserve"> Д.Д., Здоровье человека. Учебное пособие для дифференцированного обучения 9-11 классы, Москва 2002г.</w:t>
      </w:r>
    </w:p>
    <w:p w:rsidR="00160677" w:rsidRPr="00160677" w:rsidRDefault="00160677" w:rsidP="00160677">
      <w:pPr>
        <w:spacing w:after="0" w:line="240" w:lineRule="auto"/>
        <w:rPr>
          <w:rFonts w:ascii="Times New Roman" w:eastAsia="Times New Roman" w:hAnsi="Times New Roman" w:cs="Times New Roman"/>
          <w:sz w:val="28"/>
          <w:szCs w:val="20"/>
          <w:lang w:eastAsia="ru-RU"/>
        </w:rPr>
      </w:pPr>
    </w:p>
    <w:p w:rsidR="00160677" w:rsidRPr="00160677" w:rsidRDefault="00160677" w:rsidP="00160677">
      <w:pPr>
        <w:spacing w:after="0" w:line="240" w:lineRule="auto"/>
        <w:rPr>
          <w:rFonts w:ascii="Times New Roman" w:eastAsia="Times New Roman" w:hAnsi="Times New Roman" w:cs="Times New Roman"/>
          <w:sz w:val="28"/>
          <w:szCs w:val="20"/>
          <w:lang w:eastAsia="ru-RU"/>
        </w:rPr>
      </w:pPr>
    </w:p>
    <w:p w:rsidR="00160677" w:rsidRPr="00160677" w:rsidRDefault="00160677" w:rsidP="00160677">
      <w:pPr>
        <w:spacing w:after="0" w:line="240" w:lineRule="auto"/>
        <w:rPr>
          <w:rFonts w:ascii="Times New Roman" w:eastAsia="Times New Roman" w:hAnsi="Times New Roman" w:cs="Times New Roman"/>
          <w:sz w:val="28"/>
          <w:szCs w:val="20"/>
          <w:lang w:eastAsia="ru-RU"/>
        </w:rPr>
      </w:pPr>
    </w:p>
    <w:p w:rsidR="00160677" w:rsidRPr="00160677" w:rsidRDefault="00160677" w:rsidP="00160677">
      <w:pPr>
        <w:spacing w:after="0" w:line="240" w:lineRule="auto"/>
        <w:rPr>
          <w:rFonts w:ascii="Times New Roman" w:eastAsia="Times New Roman" w:hAnsi="Times New Roman" w:cs="Times New Roman"/>
          <w:sz w:val="28"/>
          <w:szCs w:val="20"/>
          <w:lang w:eastAsia="ru-RU"/>
        </w:rPr>
      </w:pPr>
    </w:p>
    <w:sectPr w:rsidR="00160677" w:rsidRPr="00160677" w:rsidSect="00255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ter">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A7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B0574B7"/>
    <w:multiLevelType w:val="singleLevel"/>
    <w:tmpl w:val="BB8436E0"/>
    <w:lvl w:ilvl="0">
      <w:start w:val="1"/>
      <w:numFmt w:val="decimal"/>
      <w:lvlText w:val="%1."/>
      <w:lvlJc w:val="left"/>
      <w:pPr>
        <w:tabs>
          <w:tab w:val="num" w:pos="495"/>
        </w:tabs>
        <w:ind w:left="495" w:hanging="420"/>
      </w:pPr>
      <w:rPr>
        <w:rFonts w:hint="default"/>
      </w:rPr>
    </w:lvl>
  </w:abstractNum>
  <w:abstractNum w:abstractNumId="2">
    <w:nsid w:val="1836012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927272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F0E25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2658300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8807AB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304C061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ACD0FE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5DF4DB4"/>
    <w:multiLevelType w:val="multilevel"/>
    <w:tmpl w:val="83A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A27C1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5880794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6D0E7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6E8C3D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727E124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756162C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7A6965B7"/>
    <w:multiLevelType w:val="singleLevel"/>
    <w:tmpl w:val="0419000F"/>
    <w:lvl w:ilvl="0">
      <w:start w:val="1"/>
      <w:numFmt w:val="decimal"/>
      <w:lvlText w:val="%1."/>
      <w:lvlJc w:val="left"/>
      <w:pPr>
        <w:tabs>
          <w:tab w:val="num" w:pos="360"/>
        </w:tabs>
        <w:ind w:left="360" w:hanging="360"/>
      </w:pPr>
    </w:lvl>
  </w:abstractNum>
  <w:abstractNum w:abstractNumId="17">
    <w:nsid w:val="7F1528A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7F4F6114"/>
    <w:multiLevelType w:val="hybridMultilevel"/>
    <w:tmpl w:val="46C0B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13"/>
  </w:num>
  <w:num w:numId="4">
    <w:abstractNumId w:val="2"/>
  </w:num>
  <w:num w:numId="5">
    <w:abstractNumId w:val="8"/>
  </w:num>
  <w:num w:numId="6">
    <w:abstractNumId w:val="3"/>
  </w:num>
  <w:num w:numId="7">
    <w:abstractNumId w:val="0"/>
  </w:num>
  <w:num w:numId="8">
    <w:abstractNumId w:val="10"/>
  </w:num>
  <w:num w:numId="9">
    <w:abstractNumId w:val="11"/>
  </w:num>
  <w:num w:numId="10">
    <w:abstractNumId w:val="6"/>
  </w:num>
  <w:num w:numId="11">
    <w:abstractNumId w:val="5"/>
  </w:num>
  <w:num w:numId="12">
    <w:abstractNumId w:val="12"/>
  </w:num>
  <w:num w:numId="13">
    <w:abstractNumId w:val="7"/>
  </w:num>
  <w:num w:numId="14">
    <w:abstractNumId w:val="17"/>
  </w:num>
  <w:num w:numId="15">
    <w:abstractNumId w:val="15"/>
  </w:num>
  <w:num w:numId="16">
    <w:abstractNumId w:val="16"/>
  </w:num>
  <w:num w:numId="17">
    <w:abstractNumId w:val="1"/>
  </w:num>
  <w:num w:numId="18">
    <w:abstractNumId w:val="9"/>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761"/>
    <w:rsid w:val="00013157"/>
    <w:rsid w:val="000471A7"/>
    <w:rsid w:val="00051E18"/>
    <w:rsid w:val="00104AD8"/>
    <w:rsid w:val="00160677"/>
    <w:rsid w:val="002550A9"/>
    <w:rsid w:val="002C48AB"/>
    <w:rsid w:val="00306E5E"/>
    <w:rsid w:val="00451BFA"/>
    <w:rsid w:val="00473F7E"/>
    <w:rsid w:val="004C5C36"/>
    <w:rsid w:val="00530DD5"/>
    <w:rsid w:val="00555400"/>
    <w:rsid w:val="005D3E64"/>
    <w:rsid w:val="006F5761"/>
    <w:rsid w:val="007734B8"/>
    <w:rsid w:val="00844DED"/>
    <w:rsid w:val="00886583"/>
    <w:rsid w:val="00934D90"/>
    <w:rsid w:val="009C0BF5"/>
    <w:rsid w:val="00A33336"/>
    <w:rsid w:val="00AA7D57"/>
    <w:rsid w:val="00AE427A"/>
    <w:rsid w:val="00AF4248"/>
    <w:rsid w:val="00B41A6D"/>
    <w:rsid w:val="00B74AE8"/>
    <w:rsid w:val="00DF22EB"/>
    <w:rsid w:val="00F20EB0"/>
    <w:rsid w:val="00F21301"/>
    <w:rsid w:val="00F572D1"/>
    <w:rsid w:val="00FC3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E427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E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4AD8"/>
    <w:pPr>
      <w:ind w:left="720"/>
      <w:contextualSpacing/>
    </w:pPr>
  </w:style>
  <w:style w:type="paragraph" w:styleId="a5">
    <w:name w:val="Balloon Text"/>
    <w:basedOn w:val="a"/>
    <w:link w:val="a6"/>
    <w:uiPriority w:val="99"/>
    <w:semiHidden/>
    <w:unhideWhenUsed/>
    <w:rsid w:val="00451B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1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1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3448</Words>
  <Characters>19655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admin</cp:lastModifiedBy>
  <cp:revision>2</cp:revision>
  <cp:lastPrinted>2021-09-19T11:16:00Z</cp:lastPrinted>
  <dcterms:created xsi:type="dcterms:W3CDTF">2021-10-25T07:12:00Z</dcterms:created>
  <dcterms:modified xsi:type="dcterms:W3CDTF">2021-10-25T07:12:00Z</dcterms:modified>
</cp:coreProperties>
</file>